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15" w:rsidRDefault="00D10608" w:rsidP="00DC10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 wp14:anchorId="6969D85D" wp14:editId="73BE0097">
            <wp:extent cx="6645910" cy="85172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1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608" w:rsidRDefault="00D10608" w:rsidP="00DC10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608" w:rsidRDefault="00D10608" w:rsidP="00DC10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608" w:rsidRPr="00DC1015" w:rsidRDefault="00D10608" w:rsidP="00DC10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896537" w:rsidRPr="00BB5ECE" w:rsidRDefault="00896537">
      <w:pPr>
        <w:pStyle w:val="ad"/>
        <w:jc w:val="center"/>
        <w:rPr>
          <w:b/>
          <w:sz w:val="24"/>
          <w:szCs w:val="24"/>
        </w:rPr>
      </w:pPr>
    </w:p>
    <w:p w:rsidR="00896537" w:rsidRPr="00BB5ECE" w:rsidRDefault="00896537">
      <w:pPr>
        <w:pStyle w:val="ad"/>
        <w:jc w:val="center"/>
        <w:rPr>
          <w:b/>
          <w:sz w:val="24"/>
          <w:szCs w:val="24"/>
        </w:rPr>
      </w:pPr>
    </w:p>
    <w:p w:rsidR="00896537" w:rsidRPr="00BB5ECE" w:rsidRDefault="00896537">
      <w:pPr>
        <w:pStyle w:val="ad"/>
        <w:jc w:val="center"/>
        <w:rPr>
          <w:b/>
          <w:sz w:val="24"/>
          <w:szCs w:val="24"/>
        </w:rPr>
      </w:pPr>
    </w:p>
    <w:p w:rsidR="00896537" w:rsidRPr="00BB5ECE" w:rsidRDefault="00896537">
      <w:pPr>
        <w:pStyle w:val="ad"/>
        <w:jc w:val="center"/>
        <w:rPr>
          <w:b/>
          <w:sz w:val="24"/>
          <w:szCs w:val="24"/>
        </w:rPr>
      </w:pPr>
    </w:p>
    <w:p w:rsidR="00B41DBC" w:rsidRPr="00BB5ECE" w:rsidRDefault="003721A3">
      <w:pPr>
        <w:pStyle w:val="ad"/>
        <w:jc w:val="center"/>
        <w:rPr>
          <w:b/>
          <w:sz w:val="24"/>
          <w:szCs w:val="24"/>
        </w:rPr>
      </w:pPr>
      <w:r w:rsidRPr="00BB5ECE">
        <w:rPr>
          <w:b/>
          <w:sz w:val="24"/>
          <w:szCs w:val="24"/>
        </w:rPr>
        <w:lastRenderedPageBreak/>
        <w:t xml:space="preserve"> </w:t>
      </w:r>
      <w:r w:rsidR="00146CFC" w:rsidRPr="00BB5ECE">
        <w:rPr>
          <w:b/>
          <w:sz w:val="24"/>
          <w:szCs w:val="24"/>
        </w:rPr>
        <w:t>Информационная карта образовательной программы</w:t>
      </w:r>
    </w:p>
    <w:p w:rsidR="00B41DBC" w:rsidRPr="00BB5ECE" w:rsidRDefault="00B41DBC">
      <w:pPr>
        <w:pStyle w:val="ad"/>
        <w:rPr>
          <w:b/>
          <w:sz w:val="24"/>
          <w:szCs w:val="24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BB5ECE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BB5ECE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BB5ECE" w:rsidRDefault="00146CFC" w:rsidP="00F5600B">
            <w:pPr>
              <w:pStyle w:val="ad"/>
              <w:rPr>
                <w:sz w:val="24"/>
                <w:szCs w:val="24"/>
              </w:rPr>
            </w:pPr>
            <w:r w:rsidRPr="00BB5ECE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BB5ECE">
              <w:rPr>
                <w:sz w:val="24"/>
                <w:szCs w:val="24"/>
              </w:rPr>
              <w:t>«</w:t>
            </w:r>
            <w:r w:rsidR="00915C19" w:rsidRPr="00BB5ECE">
              <w:rPr>
                <w:sz w:val="24"/>
                <w:szCs w:val="24"/>
              </w:rPr>
              <w:t>Юный экскурсовод</w:t>
            </w:r>
            <w:r w:rsidRPr="00BB5ECE">
              <w:rPr>
                <w:sz w:val="24"/>
                <w:szCs w:val="24"/>
              </w:rPr>
              <w:t>»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BB5ECE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BB5ECE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BB5ECE" w:rsidRDefault="00284CAF">
            <w:pPr>
              <w:pStyle w:val="ad"/>
              <w:rPr>
                <w:b/>
                <w:sz w:val="24"/>
                <w:szCs w:val="24"/>
              </w:rPr>
            </w:pPr>
            <w:r w:rsidRPr="00BB5ECE">
              <w:rPr>
                <w:sz w:val="24"/>
                <w:szCs w:val="24"/>
                <w:lang w:val="tt-RU"/>
              </w:rPr>
              <w:t>Хисматуллина Ал</w:t>
            </w:r>
            <w:r w:rsidR="00146CFC" w:rsidRPr="00BB5ECE">
              <w:rPr>
                <w:sz w:val="24"/>
                <w:szCs w:val="24"/>
                <w:lang w:val="tt-RU"/>
              </w:rPr>
              <w:t>су Фаатовна,  педагог дополнительного образовния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BB5ECE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BB5ECE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BB5ECE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B5E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BB5ECE" w:rsidRDefault="00AF283A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 w:rsidRPr="00BB5ECE">
              <w:rPr>
                <w:sz w:val="24"/>
                <w:szCs w:val="24"/>
                <w:lang w:val="tt-RU"/>
              </w:rPr>
              <w:t>2</w:t>
            </w:r>
            <w:r w:rsidR="00146CFC" w:rsidRPr="00BB5ECE">
              <w:rPr>
                <w:sz w:val="24"/>
                <w:szCs w:val="24"/>
                <w:lang w:val="tt-RU"/>
              </w:rPr>
              <w:t xml:space="preserve"> год</w:t>
            </w:r>
            <w:r w:rsidRPr="00BB5ECE">
              <w:rPr>
                <w:sz w:val="24"/>
                <w:szCs w:val="24"/>
                <w:lang w:val="tt-RU"/>
              </w:rPr>
              <w:t>а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BB5E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BB5ECE" w:rsidRDefault="00AF283A" w:rsidP="00AF283A">
            <w:pPr>
              <w:pStyle w:val="ad"/>
              <w:jc w:val="center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 xml:space="preserve">8 - </w:t>
            </w:r>
            <w:r w:rsidR="00146ED3" w:rsidRPr="00BB5ECE">
              <w:rPr>
                <w:sz w:val="24"/>
                <w:szCs w:val="24"/>
              </w:rPr>
              <w:t>13</w:t>
            </w:r>
            <w:r w:rsidR="007713A0" w:rsidRPr="00BB5ECE">
              <w:rPr>
                <w:sz w:val="24"/>
                <w:szCs w:val="24"/>
              </w:rPr>
              <w:t xml:space="preserve"> </w:t>
            </w:r>
            <w:r w:rsidR="003401B9" w:rsidRPr="00BB5ECE">
              <w:rPr>
                <w:sz w:val="24"/>
                <w:szCs w:val="24"/>
              </w:rPr>
              <w:t>лет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>Характеристика программы:</w:t>
            </w:r>
          </w:p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>- тип программы</w:t>
            </w: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>- вид программы</w:t>
            </w: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BB5ECE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BB5ECE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BB5ECE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BB5ECE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rFonts w:eastAsia="Calibri"/>
                <w:sz w:val="24"/>
                <w:szCs w:val="24"/>
              </w:rPr>
              <w:t xml:space="preserve">- беседа, лекции, выставки, экскурсии, </w:t>
            </w:r>
            <w:r w:rsidR="003401B9" w:rsidRPr="00BB5ECE">
              <w:rPr>
                <w:rFonts w:eastAsia="Calibri"/>
                <w:sz w:val="24"/>
                <w:szCs w:val="24"/>
              </w:rPr>
              <w:t>поисково-исследовательская работа</w:t>
            </w:r>
          </w:p>
          <w:p w:rsidR="00B41DBC" w:rsidRPr="00BB5ECE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BB5E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BB5ECE" w:rsidRDefault="00146ED3">
            <w:pPr>
              <w:pStyle w:val="ad"/>
              <w:jc w:val="both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>Подготовка экскурсоводов из числа обучающихся школы для проведения экскурсий по родному селу и школьному музею.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BB5ECE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BB5ECE" w:rsidRDefault="004D5858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sz w:val="24"/>
                <w:szCs w:val="24"/>
              </w:rPr>
              <w:t xml:space="preserve"> 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</w:rPr>
            </w:pPr>
            <w:r w:rsidRPr="00BB5EC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BB5ECE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B41DBC" w:rsidRPr="00BB5ECE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 частично-поисковые, проблемные.</w:t>
            </w:r>
          </w:p>
          <w:p w:rsidR="00B41DBC" w:rsidRPr="00BB5ECE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B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</w:t>
            </w:r>
            <w:proofErr w:type="gramEnd"/>
            <w:r w:rsidRPr="00BB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анализа, </w:t>
            </w:r>
          </w:p>
          <w:p w:rsidR="00B41DBC" w:rsidRPr="00BB5ECE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B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BB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BB5ECE" w:rsidRDefault="00146CFC" w:rsidP="00AF283A">
            <w:pPr>
              <w:pStyle w:val="ad"/>
              <w:rPr>
                <w:sz w:val="24"/>
                <w:szCs w:val="24"/>
              </w:rPr>
            </w:pPr>
            <w:r w:rsidRPr="00BB5ECE">
              <w:rPr>
                <w:color w:val="000000"/>
                <w:sz w:val="24"/>
                <w:szCs w:val="24"/>
                <w:shd w:val="clear" w:color="auto" w:fill="FFFFFF"/>
              </w:rPr>
              <w:t>Тест, опрос, защита</w:t>
            </w:r>
            <w:r w:rsidR="00AF283A" w:rsidRPr="00BB5ECE">
              <w:rPr>
                <w:color w:val="000000"/>
                <w:sz w:val="24"/>
                <w:szCs w:val="24"/>
                <w:shd w:val="clear" w:color="auto" w:fill="FFFFFF"/>
              </w:rPr>
              <w:t xml:space="preserve"> экскурсионных маршрутов</w:t>
            </w:r>
            <w:r w:rsidR="007C5DA2" w:rsidRPr="00BB5ECE">
              <w:rPr>
                <w:color w:val="000000"/>
                <w:sz w:val="24"/>
                <w:szCs w:val="24"/>
                <w:shd w:val="clear" w:color="auto" w:fill="FFFFFF"/>
              </w:rPr>
              <w:t>, сдача экскурсий</w:t>
            </w:r>
            <w:r w:rsidRPr="00BB5ECE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BB5ECE" w:rsidRDefault="00146CFC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B5ECE">
              <w:rPr>
                <w:color w:val="333333"/>
                <w:sz w:val="24"/>
                <w:szCs w:val="24"/>
                <w:shd w:val="clear" w:color="auto" w:fill="FFFFFF"/>
              </w:rPr>
              <w:t xml:space="preserve">- достижения обучающихся по таким учебным предметам, как история, география, </w:t>
            </w:r>
            <w:r w:rsidR="00AF283A" w:rsidRPr="00BB5ECE">
              <w:rPr>
                <w:color w:val="333333"/>
                <w:sz w:val="24"/>
                <w:szCs w:val="24"/>
                <w:shd w:val="clear" w:color="auto" w:fill="FFFFFF"/>
              </w:rPr>
              <w:t xml:space="preserve">русский язык и литература, </w:t>
            </w:r>
            <w:r w:rsidRPr="00BB5ECE">
              <w:rPr>
                <w:color w:val="333333"/>
                <w:sz w:val="24"/>
                <w:szCs w:val="24"/>
                <w:shd w:val="clear" w:color="auto" w:fill="FFFFFF"/>
              </w:rPr>
              <w:t>родной язык и родная литература и др.;</w:t>
            </w:r>
          </w:p>
          <w:p w:rsidR="00B41DBC" w:rsidRPr="00BB5ECE" w:rsidRDefault="00146CFC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B5ECE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- пополне</w:t>
            </w:r>
            <w:r w:rsidR="003401B9" w:rsidRPr="00BB5ECE">
              <w:rPr>
                <w:color w:val="333333"/>
                <w:sz w:val="24"/>
                <w:szCs w:val="24"/>
                <w:shd w:val="clear" w:color="auto" w:fill="FFFFFF"/>
              </w:rPr>
              <w:t xml:space="preserve">ние знаний учащихся об истории и личностях </w:t>
            </w:r>
            <w:r w:rsidRPr="00BB5ECE">
              <w:rPr>
                <w:color w:val="333333"/>
                <w:sz w:val="24"/>
                <w:szCs w:val="24"/>
                <w:shd w:val="clear" w:color="auto" w:fill="FFFFFF"/>
              </w:rPr>
              <w:t>своего края;</w:t>
            </w:r>
          </w:p>
          <w:p w:rsidR="00B41DBC" w:rsidRPr="00BB5ECE" w:rsidRDefault="00146CFC" w:rsidP="00AF283A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B5ECE">
              <w:rPr>
                <w:color w:val="333333"/>
                <w:sz w:val="24"/>
                <w:szCs w:val="24"/>
                <w:shd w:val="clear" w:color="auto" w:fill="FFFFFF"/>
              </w:rPr>
              <w:t xml:space="preserve">- создание музеем условий для творческой </w:t>
            </w:r>
            <w:r w:rsidRPr="00BB5ECE">
              <w:rPr>
                <w:sz w:val="24"/>
                <w:szCs w:val="24"/>
                <w:shd w:val="clear" w:color="auto" w:fill="FFFFFF"/>
              </w:rPr>
              <w:t>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в цепи исторических событий страны.</w:t>
            </w:r>
            <w:r w:rsidRPr="00BB5ECE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</w:rPr>
            </w:pPr>
            <w:r w:rsidRPr="00BB5EC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BB5ECE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BB5ECE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BB5ECE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5ECE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BB5ECE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BB5ECE" w:rsidRDefault="00146CFC">
            <w:pPr>
              <w:pStyle w:val="ad"/>
              <w:rPr>
                <w:sz w:val="24"/>
                <w:szCs w:val="24"/>
              </w:rPr>
            </w:pPr>
            <w:r w:rsidRPr="00BB5ECE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BB5ECE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BB5ECE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D3" w:rsidRPr="00BB5ECE" w:rsidRDefault="0014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D3" w:rsidRPr="00BB5ECE" w:rsidRDefault="0014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1BE" w:rsidRPr="00BB5ECE" w:rsidRDefault="00F951BE" w:rsidP="00FC3FD2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Оглавление 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1.</w:t>
      </w:r>
      <w:r w:rsidRPr="00BB5ECE">
        <w:rPr>
          <w:rFonts w:ascii="Times New Roman" w:hAnsi="Times New Roman" w:cs="Times New Roman"/>
          <w:sz w:val="24"/>
          <w:szCs w:val="24"/>
        </w:rPr>
        <w:tab/>
        <w:t>Информационная карта образовательной программы....................................................... 2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2.</w:t>
      </w:r>
      <w:r w:rsidRPr="00BB5ECE">
        <w:rPr>
          <w:rFonts w:ascii="Times New Roman" w:hAnsi="Times New Roman" w:cs="Times New Roman"/>
          <w:sz w:val="24"/>
          <w:szCs w:val="24"/>
        </w:rPr>
        <w:tab/>
        <w:t>Оглавление............................................................................................................................. 4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3.</w:t>
      </w:r>
      <w:r w:rsidRPr="00BB5ECE">
        <w:rPr>
          <w:rFonts w:ascii="Times New Roman" w:hAnsi="Times New Roman" w:cs="Times New Roman"/>
          <w:sz w:val="24"/>
          <w:szCs w:val="24"/>
        </w:rPr>
        <w:tab/>
        <w:t>Пояснительная записка …………………………………………</w:t>
      </w:r>
      <w:proofErr w:type="gramStart"/>
      <w:r w:rsidRPr="00BB5EC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B5ECE">
        <w:rPr>
          <w:rFonts w:ascii="Times New Roman" w:hAnsi="Times New Roman" w:cs="Times New Roman"/>
          <w:sz w:val="24"/>
          <w:szCs w:val="24"/>
        </w:rPr>
        <w:t>.………………….. 5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4.</w:t>
      </w:r>
      <w:r w:rsidRPr="00BB5ECE">
        <w:rPr>
          <w:rFonts w:ascii="Times New Roman" w:hAnsi="Times New Roman" w:cs="Times New Roman"/>
          <w:sz w:val="24"/>
          <w:szCs w:val="24"/>
        </w:rPr>
        <w:tab/>
        <w:t xml:space="preserve">Учебный (тематический план) дополнительной общеобразовательной программы…………………………………………………………. ……………..………………..7 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5.</w:t>
      </w:r>
      <w:r w:rsidRPr="00BB5ECE">
        <w:rPr>
          <w:rFonts w:ascii="Times New Roman" w:hAnsi="Times New Roman" w:cs="Times New Roman"/>
          <w:sz w:val="24"/>
          <w:szCs w:val="24"/>
        </w:rPr>
        <w:tab/>
        <w:t>Содержание программы…………………………………………</w:t>
      </w:r>
      <w:proofErr w:type="gramStart"/>
      <w:r w:rsidRPr="00BB5EC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B5ECE">
        <w:rPr>
          <w:rFonts w:ascii="Times New Roman" w:hAnsi="Times New Roman" w:cs="Times New Roman"/>
          <w:sz w:val="24"/>
          <w:szCs w:val="24"/>
        </w:rPr>
        <w:t xml:space="preserve">.…………………. 11  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6.</w:t>
      </w:r>
      <w:r w:rsidRPr="00BB5ECE">
        <w:rPr>
          <w:rFonts w:ascii="Times New Roman" w:hAnsi="Times New Roman" w:cs="Times New Roman"/>
          <w:sz w:val="24"/>
          <w:szCs w:val="24"/>
        </w:rPr>
        <w:tab/>
        <w:t>Организационно-педагогические условия реа</w:t>
      </w:r>
      <w:r w:rsidR="00284CAF" w:rsidRPr="00BB5ECE">
        <w:rPr>
          <w:rFonts w:ascii="Times New Roman" w:hAnsi="Times New Roman" w:cs="Times New Roman"/>
          <w:sz w:val="24"/>
          <w:szCs w:val="24"/>
        </w:rPr>
        <w:t>лизации программы …………………... 9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7.</w:t>
      </w:r>
      <w:r w:rsidRPr="00BB5ECE">
        <w:rPr>
          <w:rFonts w:ascii="Times New Roman" w:hAnsi="Times New Roman" w:cs="Times New Roman"/>
          <w:sz w:val="24"/>
          <w:szCs w:val="24"/>
        </w:rPr>
        <w:tab/>
        <w:t>Формы контроля …</w:t>
      </w:r>
      <w:r w:rsidR="00284CAF" w:rsidRPr="00BB5ECE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="00284CAF" w:rsidRPr="00BB5EC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84CAF" w:rsidRPr="00BB5ECE">
        <w:rPr>
          <w:rFonts w:ascii="Times New Roman" w:hAnsi="Times New Roman" w:cs="Times New Roman"/>
          <w:sz w:val="24"/>
          <w:szCs w:val="24"/>
        </w:rPr>
        <w:t>……  10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8.</w:t>
      </w:r>
      <w:r w:rsidRPr="00BB5ECE">
        <w:rPr>
          <w:rFonts w:ascii="Times New Roman" w:hAnsi="Times New Roman" w:cs="Times New Roman"/>
          <w:sz w:val="24"/>
          <w:szCs w:val="24"/>
        </w:rPr>
        <w:tab/>
        <w:t>Оценочные материалы</w:t>
      </w:r>
      <w:r w:rsidR="00284CAF" w:rsidRPr="00BB5EC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proofErr w:type="gramStart"/>
      <w:r w:rsidR="00284CAF" w:rsidRPr="00BB5EC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84CAF" w:rsidRPr="00BB5ECE">
        <w:rPr>
          <w:rFonts w:ascii="Times New Roman" w:hAnsi="Times New Roman" w:cs="Times New Roman"/>
          <w:sz w:val="24"/>
          <w:szCs w:val="24"/>
        </w:rPr>
        <w:t>.  11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9.</w:t>
      </w:r>
      <w:r w:rsidRPr="00BB5ECE">
        <w:rPr>
          <w:rFonts w:ascii="Times New Roman" w:hAnsi="Times New Roman" w:cs="Times New Roman"/>
          <w:sz w:val="24"/>
          <w:szCs w:val="24"/>
        </w:rPr>
        <w:tab/>
        <w:t>Список литературы</w:t>
      </w:r>
      <w:r w:rsidR="00284CAF" w:rsidRPr="00BB5EC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  12</w:t>
      </w:r>
    </w:p>
    <w:p w:rsidR="00D51A5E" w:rsidRPr="00BB5EC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10.</w:t>
      </w:r>
      <w:r w:rsidRPr="00BB5ECE">
        <w:rPr>
          <w:rFonts w:ascii="Times New Roman" w:hAnsi="Times New Roman" w:cs="Times New Roman"/>
          <w:sz w:val="24"/>
          <w:szCs w:val="24"/>
        </w:rPr>
        <w:tab/>
        <w:t>Приложения ……………………………………………………………………………… 14</w:t>
      </w: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BB5ECE" w:rsidRDefault="00B41DBC">
      <w:pPr>
        <w:rPr>
          <w:rFonts w:ascii="Times New Roman" w:hAnsi="Times New Roman" w:cs="Times New Roman"/>
          <w:sz w:val="24"/>
          <w:szCs w:val="24"/>
        </w:rPr>
      </w:pPr>
    </w:p>
    <w:p w:rsidR="00F951BE" w:rsidRPr="00BB5EC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F951BE" w:rsidRPr="00BB5EC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F951BE" w:rsidRPr="00BB5EC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F951BE" w:rsidRPr="00BB5EC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F951BE" w:rsidRPr="00BB5EC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F951BE" w:rsidRPr="00BB5EC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F951B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BB5ECE" w:rsidRDefault="00BB5ECE">
      <w:pPr>
        <w:rPr>
          <w:rFonts w:ascii="Times New Roman" w:hAnsi="Times New Roman" w:cs="Times New Roman"/>
          <w:sz w:val="24"/>
          <w:szCs w:val="24"/>
        </w:rPr>
      </w:pPr>
    </w:p>
    <w:p w:rsidR="00BB5ECE" w:rsidRDefault="00BB5ECE">
      <w:pPr>
        <w:rPr>
          <w:rFonts w:ascii="Times New Roman" w:hAnsi="Times New Roman" w:cs="Times New Roman"/>
          <w:sz w:val="24"/>
          <w:szCs w:val="24"/>
        </w:rPr>
      </w:pPr>
    </w:p>
    <w:p w:rsidR="00BB5ECE" w:rsidRPr="00BB5ECE" w:rsidRDefault="00BB5ECE">
      <w:pPr>
        <w:rPr>
          <w:rFonts w:ascii="Times New Roman" w:hAnsi="Times New Roman" w:cs="Times New Roman"/>
          <w:sz w:val="24"/>
          <w:szCs w:val="24"/>
        </w:rPr>
      </w:pPr>
    </w:p>
    <w:p w:rsidR="00F951BE" w:rsidRPr="00BB5ECE" w:rsidRDefault="00F951BE">
      <w:pPr>
        <w:rPr>
          <w:rFonts w:ascii="Times New Roman" w:hAnsi="Times New Roman" w:cs="Times New Roman"/>
          <w:sz w:val="24"/>
          <w:szCs w:val="24"/>
        </w:rPr>
      </w:pPr>
    </w:p>
    <w:p w:rsidR="00FC3FD2" w:rsidRPr="00BB5ECE" w:rsidRDefault="00FC3FD2" w:rsidP="00AF283A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1DBC" w:rsidRPr="00BB5ECE" w:rsidRDefault="00146CFC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 w:rsidR="00146ED3" w:rsidRPr="00BB5ECE">
        <w:rPr>
          <w:rFonts w:ascii="Times New Roman" w:hAnsi="Times New Roman" w:cs="Times New Roman"/>
          <w:sz w:val="24"/>
          <w:szCs w:val="24"/>
        </w:rPr>
        <w:t>Юный экскурсовод</w:t>
      </w:r>
      <w:r w:rsidRPr="00BB5ECE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Pr="00BB5ECE" w:rsidRDefault="00146CFC">
      <w:pPr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BB5ECE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284CAF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84CAF" w:rsidRPr="00284CAF" w:rsidRDefault="00284CAF" w:rsidP="00284CAF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84CAF" w:rsidRPr="00284CAF" w:rsidRDefault="00284CAF" w:rsidP="00284CAF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84CAF" w:rsidRPr="00284CAF" w:rsidRDefault="00284CAF" w:rsidP="00284CAF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84CAF" w:rsidRPr="00284CAF" w:rsidRDefault="00284CAF" w:rsidP="00284CAF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284CA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284CAF">
        <w:rPr>
          <w:rFonts w:ascii="Times New Roman" w:eastAsia="Calibri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84CAF" w:rsidRPr="00284CAF" w:rsidRDefault="00284CAF" w:rsidP="00284CAF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84CAF" w:rsidRPr="00284CAF" w:rsidRDefault="00284CAF" w:rsidP="00284CAF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</w:t>
      </w:r>
      <w:r w:rsidRPr="00284CAF">
        <w:rPr>
          <w:rFonts w:ascii="Times New Roman" w:eastAsia="Calibri" w:hAnsi="Times New Roman" w:cs="Times New Roman"/>
          <w:sz w:val="24"/>
          <w:szCs w:val="24"/>
        </w:rPr>
        <w:lastRenderedPageBreak/>
        <w:t>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84CAF" w:rsidRPr="00284CAF" w:rsidRDefault="00284CAF" w:rsidP="00284CAF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284CAF" w:rsidRPr="00284CAF" w:rsidRDefault="00284CAF" w:rsidP="00284CAF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AF">
        <w:rPr>
          <w:rFonts w:ascii="Times New Roman" w:eastAsia="Calibri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284CAF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284CA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</w:t>
      </w:r>
    </w:p>
    <w:p w:rsidR="00284CAF" w:rsidRPr="00BB5ECE" w:rsidRDefault="00284CAF" w:rsidP="007713A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4635" w:rsidRPr="00BB5ECE" w:rsidRDefault="00146CFC" w:rsidP="00771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Актуальность программы.</w:t>
      </w:r>
      <w:r w:rsidR="007713A0" w:rsidRPr="00BB5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635" w:rsidRPr="00BB5ECE" w:rsidRDefault="00D54635" w:rsidP="00771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Программа направлена на обеспечение духовно-нравственного, общекультурного и интеллектуального становления подрастающего поколения, знакомство подростков с музейным пространством, привитие любви к Родине, родному краю, к школе. Экскурсии раскрывают широкие возможности для воспитания восприятия ребенка, а также для воспитания музейной культуры. При помощи экскурсии можно научить детей школьного возраста не только слушать, но и слышать, не только смотреть, но и видеть, наблюдать. В ходе обучения ведется также работа по развитию мышления, познавательных способностей и творческих сил, формированию мировоззрения и нравственных качеств. Эстетическое воспитание ставит целью научить молодое поколение понимать и ценить прекрасное в природе, обществе, труде и взаимоотношениях людей, в произведениях литературы и искусства, а также сформировать умение создавать прекрасное в процессе своей деятельности. В деле нравственного воспитания большое значение имеет знакомство с окружающим миром. На замечательных примерах жизни и деятельности людей мы имеем возможность воспитывать лучшие моральные чувства, первые этические понятия и навыки общественного поведения детей. Постепенно воспитываются бережное отношение к вещам, дружелюбное отношение к товарищам, уважение к старшим, любовь к Родине, малой Родине, школе.</w:t>
      </w:r>
    </w:p>
    <w:p w:rsidR="00D54635" w:rsidRPr="00BB5ECE" w:rsidRDefault="00D54635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Углубленное знакомство учащихся с историей своего края, страны, деятельностью знаменитых людей расширяет кругозор ребят, оказывает непосредственное воздействие на формирование жизненных идеалов, помогает найти образец для подражания. Прикосновение к подвигу (на войне ли, в мирные ли дни) вызывает чувство любви к Родине, к своему народу, связанные с подвигом глубокие переживания оставляют след на всю жизнь. Приобретенные в ходе музейной работы знания и навыки будут полезны школьникам, какую бы профессию в будущем они не выбрали.</w:t>
      </w:r>
    </w:p>
    <w:p w:rsidR="00D54635" w:rsidRPr="00BB5ECE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="00D54635" w:rsidRPr="00BB5ECE">
        <w:rPr>
          <w:rFonts w:ascii="Times New Roman" w:hAnsi="Times New Roman" w:cs="Times New Roman"/>
          <w:sz w:val="24"/>
          <w:szCs w:val="24"/>
        </w:rPr>
        <w:t>Новизной программы является то, что она базируется на системно-</w:t>
      </w:r>
      <w:proofErr w:type="spellStart"/>
      <w:r w:rsidR="00D54635" w:rsidRPr="00BB5ECE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="00D54635" w:rsidRPr="00BB5ECE">
        <w:rPr>
          <w:rFonts w:ascii="Times New Roman" w:hAnsi="Times New Roman" w:cs="Times New Roman"/>
          <w:sz w:val="24"/>
          <w:szCs w:val="24"/>
        </w:rPr>
        <w:t xml:space="preserve"> подходе, который создает основу для самостоятельного успешного усвоения учащимися новых знаний, умений, компетентностей, видов и способов деятельности. Актуальность представленной программы видится в том, что </w:t>
      </w:r>
      <w:proofErr w:type="spellStart"/>
      <w:r w:rsidR="00D54635" w:rsidRPr="00BB5ECE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r w:rsidR="00D54635" w:rsidRPr="00BB5ECE">
        <w:rPr>
          <w:rFonts w:ascii="Times New Roman" w:hAnsi="Times New Roman" w:cs="Times New Roman"/>
          <w:sz w:val="24"/>
          <w:szCs w:val="24"/>
        </w:rPr>
        <w:t xml:space="preserve"> рассматривается как одно из эффективных средств изучения истории школы, села, края и как одна из форм общественно-полезной деятельности учащихся.</w:t>
      </w:r>
    </w:p>
    <w:p w:rsidR="00B41DBC" w:rsidRPr="00BB5ECE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BB5ECE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="007713A0" w:rsidRPr="00BB5ECE">
        <w:rPr>
          <w:rFonts w:ascii="Times New Roman" w:hAnsi="Times New Roman" w:cs="Times New Roman"/>
          <w:sz w:val="24"/>
          <w:szCs w:val="24"/>
        </w:rPr>
        <w:t xml:space="preserve">подготовка экскурсоводов из числа обучающихся школы для проведения экскурсий по родному селу и школьному музею. 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D54635" w:rsidRPr="00BB5ECE" w:rsidRDefault="00D5463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5ECE">
        <w:rPr>
          <w:rFonts w:ascii="Times New Roman" w:hAnsi="Times New Roman" w:cs="Times New Roman"/>
          <w:iCs/>
          <w:sz w:val="24"/>
          <w:szCs w:val="24"/>
        </w:rPr>
        <w:t>- создать условия для формирования теоретической, методической и практической компетентности обучающихся в области экскурсионной деятельности;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- развивать интерес к историческому прош</w:t>
      </w:r>
      <w:r w:rsidR="00146ED3" w:rsidRPr="00BB5ECE">
        <w:rPr>
          <w:rFonts w:ascii="Times New Roman" w:hAnsi="Times New Roman" w:cs="Times New Roman"/>
          <w:sz w:val="24"/>
          <w:szCs w:val="24"/>
        </w:rPr>
        <w:t xml:space="preserve">лому родной школы, села </w:t>
      </w:r>
      <w:proofErr w:type="spellStart"/>
      <w:r w:rsidR="00146ED3" w:rsidRPr="00BB5ECE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- расширить знания учащихся об истории школы, села, района;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- развивать интерес к поиску, исследованиям, научно-познавательной деятельности и творческие способности школьников;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- формировать в учащихся стремление сохранить памятные места, памятники истории и культуры родного края.</w:t>
      </w:r>
    </w:p>
    <w:p w:rsidR="00B41DBC" w:rsidRPr="00BB5ECE" w:rsidRDefault="00146CFC" w:rsidP="00B26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Адресат программы.</w:t>
      </w:r>
      <w:r w:rsidRPr="00BB5ECE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146ED3" w:rsidRPr="00BB5ECE">
        <w:rPr>
          <w:rFonts w:ascii="Times New Roman" w:hAnsi="Times New Roman" w:cs="Times New Roman"/>
          <w:sz w:val="24"/>
          <w:szCs w:val="24"/>
        </w:rPr>
        <w:t>Юный экскурсовод</w:t>
      </w:r>
      <w:r w:rsidRPr="00BB5ECE">
        <w:rPr>
          <w:rFonts w:ascii="Times New Roman" w:hAnsi="Times New Roman" w:cs="Times New Roman"/>
          <w:sz w:val="24"/>
          <w:szCs w:val="24"/>
        </w:rPr>
        <w:t>»</w:t>
      </w:r>
      <w:r w:rsidR="00AF283A" w:rsidRPr="00BB5ECE">
        <w:rPr>
          <w:rFonts w:ascii="Times New Roman" w:hAnsi="Times New Roman" w:cs="Times New Roman"/>
          <w:sz w:val="24"/>
          <w:szCs w:val="24"/>
        </w:rPr>
        <w:t xml:space="preserve"> разработана для учащихся 2 – 7</w:t>
      </w:r>
      <w:r w:rsidR="007C5DA2" w:rsidRPr="00BB5ECE">
        <w:rPr>
          <w:rFonts w:ascii="Times New Roman" w:hAnsi="Times New Roman" w:cs="Times New Roman"/>
          <w:sz w:val="24"/>
          <w:szCs w:val="24"/>
        </w:rPr>
        <w:t xml:space="preserve"> классов. В 2025 – 2026</w:t>
      </w:r>
      <w:r w:rsidRPr="00BB5ECE">
        <w:rPr>
          <w:rFonts w:ascii="Times New Roman" w:hAnsi="Times New Roman" w:cs="Times New Roman"/>
          <w:sz w:val="24"/>
          <w:szCs w:val="24"/>
        </w:rPr>
        <w:t xml:space="preserve"> учебном году по ней будут заниматься школьники </w:t>
      </w:r>
      <w:r w:rsidR="007C5DA2" w:rsidRPr="00BB5ECE">
        <w:rPr>
          <w:rFonts w:ascii="Times New Roman" w:hAnsi="Times New Roman" w:cs="Times New Roman"/>
          <w:sz w:val="24"/>
          <w:szCs w:val="24"/>
        </w:rPr>
        <w:t xml:space="preserve">8 - </w:t>
      </w:r>
      <w:r w:rsidR="00146ED3" w:rsidRPr="00BB5ECE">
        <w:rPr>
          <w:rFonts w:ascii="Times New Roman" w:hAnsi="Times New Roman" w:cs="Times New Roman"/>
          <w:sz w:val="24"/>
          <w:szCs w:val="24"/>
        </w:rPr>
        <w:t>13</w:t>
      </w:r>
      <w:r w:rsidR="00D54635"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Pr="00BB5ECE">
        <w:rPr>
          <w:rFonts w:ascii="Times New Roman" w:hAnsi="Times New Roman" w:cs="Times New Roman"/>
          <w:sz w:val="24"/>
          <w:szCs w:val="24"/>
        </w:rPr>
        <w:t xml:space="preserve">лет, следовательно, занятия будут строиться и темы будут раскрываться с учетом их возрастных особенностей. </w:t>
      </w:r>
    </w:p>
    <w:p w:rsidR="00B41DBC" w:rsidRPr="00BB5ECE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BB5ECE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7C5DA2" w:rsidRPr="00BB5ECE">
        <w:rPr>
          <w:rFonts w:ascii="Times New Roman" w:hAnsi="Times New Roman" w:cs="Times New Roman"/>
          <w:sz w:val="24"/>
          <w:szCs w:val="24"/>
        </w:rPr>
        <w:t>часа в неделю, всего в год - 144 часа.</w:t>
      </w:r>
      <w:r w:rsidR="007713A0"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="00D51A5E" w:rsidRPr="00BB5ECE">
        <w:rPr>
          <w:rFonts w:ascii="Times New Roman" w:hAnsi="Times New Roman" w:cs="Times New Roman"/>
          <w:sz w:val="24"/>
          <w:szCs w:val="24"/>
        </w:rPr>
        <w:t xml:space="preserve">На изучение теории отводится </w:t>
      </w:r>
      <w:r w:rsidR="009A4469" w:rsidRPr="00BB5ECE">
        <w:rPr>
          <w:rFonts w:ascii="Times New Roman" w:hAnsi="Times New Roman" w:cs="Times New Roman"/>
          <w:sz w:val="24"/>
          <w:szCs w:val="24"/>
        </w:rPr>
        <w:t>44 часа</w:t>
      </w:r>
      <w:r w:rsidR="00D51A5E" w:rsidRPr="00BB5ECE">
        <w:rPr>
          <w:rFonts w:ascii="Times New Roman" w:hAnsi="Times New Roman" w:cs="Times New Roman"/>
          <w:sz w:val="24"/>
          <w:szCs w:val="24"/>
        </w:rPr>
        <w:t xml:space="preserve">, на практическую часть </w:t>
      </w:r>
      <w:r w:rsidR="007C5DA2" w:rsidRPr="00BB5ECE">
        <w:rPr>
          <w:rFonts w:ascii="Times New Roman" w:hAnsi="Times New Roman" w:cs="Times New Roman"/>
          <w:sz w:val="24"/>
          <w:szCs w:val="24"/>
        </w:rPr>
        <w:t>–</w:t>
      </w:r>
      <w:r w:rsidR="00D51A5E"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="009A4469" w:rsidRPr="00BB5ECE">
        <w:rPr>
          <w:rFonts w:ascii="Times New Roman" w:hAnsi="Times New Roman" w:cs="Times New Roman"/>
          <w:sz w:val="24"/>
          <w:szCs w:val="24"/>
        </w:rPr>
        <w:t>100</w:t>
      </w:r>
      <w:r w:rsidR="007C5DA2" w:rsidRPr="00BB5ECE">
        <w:rPr>
          <w:rFonts w:ascii="Times New Roman" w:hAnsi="Times New Roman" w:cs="Times New Roman"/>
          <w:sz w:val="24"/>
          <w:szCs w:val="24"/>
        </w:rPr>
        <w:t>. Выделяются резервные часы для посещения музеев района и республики, подготовки и проведения тематических мероприятий,</w:t>
      </w:r>
      <w:r w:rsidR="00291ABC" w:rsidRPr="00BB5ECE">
        <w:rPr>
          <w:rFonts w:ascii="Times New Roman" w:hAnsi="Times New Roman" w:cs="Times New Roman"/>
          <w:sz w:val="24"/>
          <w:szCs w:val="24"/>
        </w:rPr>
        <w:t xml:space="preserve"> подготовки и </w:t>
      </w:r>
      <w:r w:rsidR="007C5DA2" w:rsidRPr="00BB5ECE">
        <w:rPr>
          <w:rFonts w:ascii="Times New Roman" w:hAnsi="Times New Roman" w:cs="Times New Roman"/>
          <w:sz w:val="24"/>
          <w:szCs w:val="24"/>
        </w:rPr>
        <w:t xml:space="preserve">проведения экскурсий для гостей Межрегиональных чтений для школьников и педагогов имени просветителей </w:t>
      </w:r>
      <w:proofErr w:type="spellStart"/>
      <w:r w:rsidR="007C5DA2" w:rsidRPr="00BB5ECE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="007C5DA2" w:rsidRPr="00BB5ECE">
        <w:rPr>
          <w:rFonts w:ascii="Times New Roman" w:hAnsi="Times New Roman" w:cs="Times New Roman"/>
          <w:sz w:val="24"/>
          <w:szCs w:val="24"/>
        </w:rPr>
        <w:t>, районной олимпиады «</w:t>
      </w:r>
      <w:proofErr w:type="spellStart"/>
      <w:r w:rsidR="007C5DA2" w:rsidRPr="00BB5ECE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="007C5DA2" w:rsidRPr="00BB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A2" w:rsidRPr="00BB5ECE">
        <w:rPr>
          <w:rFonts w:ascii="Times New Roman" w:hAnsi="Times New Roman" w:cs="Times New Roman"/>
          <w:sz w:val="24"/>
          <w:szCs w:val="24"/>
        </w:rPr>
        <w:t>белгеч</w:t>
      </w:r>
      <w:proofErr w:type="spellEnd"/>
      <w:r w:rsidR="007C5DA2" w:rsidRPr="00BB5ECE">
        <w:rPr>
          <w:rFonts w:ascii="Times New Roman" w:hAnsi="Times New Roman" w:cs="Times New Roman"/>
          <w:sz w:val="24"/>
          <w:szCs w:val="24"/>
        </w:rPr>
        <w:t>» и т.п.</w:t>
      </w:r>
    </w:p>
    <w:p w:rsidR="00B41DBC" w:rsidRPr="00BB5ECE" w:rsidRDefault="00146CFC" w:rsidP="00B26C98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2E283E" w:rsidRPr="00BB5ECE" w:rsidRDefault="002E283E" w:rsidP="00B26C9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Формы организации образовательного процесса – 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>групповая и индивидуальная.</w:t>
      </w:r>
    </w:p>
    <w:p w:rsidR="002E283E" w:rsidRPr="00BB5ECE" w:rsidRDefault="002E283E" w:rsidP="00A05CBC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Основн</w:t>
      </w:r>
      <w:r w:rsidR="00A05CBC" w:rsidRPr="00BB5EC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ые методы</w:t>
      </w:r>
      <w:r w:rsidRPr="00BB5EC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преподавания</w:t>
      </w:r>
      <w:r w:rsidRPr="00BB5ECE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2E283E" w:rsidRPr="00BB5EC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 - словесный – передача необходимой для дальнейшего обучения информации;</w:t>
      </w:r>
    </w:p>
    <w:p w:rsidR="002E283E" w:rsidRPr="00BB5EC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 - метод демонстраций (использование схем, карт);</w:t>
      </w:r>
    </w:p>
    <w:p w:rsidR="002E283E" w:rsidRPr="00BB5EC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 - частично - поисковый (метод работы с дополнительной литературой);</w:t>
      </w:r>
    </w:p>
    <w:p w:rsidR="002E283E" w:rsidRPr="00BB5EC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 - метод упражнения (вопросы по пройденным темам, отработка и сдача экскурсий).</w:t>
      </w:r>
    </w:p>
    <w:p w:rsidR="002E283E" w:rsidRPr="00BB5EC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 - наглядный – посещение экспозиций, выставок музеев, просмотр альбомов, книг, буклетов, фотографий из фонда музея;</w:t>
      </w:r>
    </w:p>
    <w:p w:rsidR="002E283E" w:rsidRPr="00BB5ECE" w:rsidRDefault="002E283E" w:rsidP="00B26C9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 - исследовательский – изучение документальных и вещественных предметов из фондов школьного музея для развития мыслительной, интеллектуально-познавательной деятельности.</w:t>
      </w:r>
    </w:p>
    <w:p w:rsidR="00B41DBC" w:rsidRPr="00BB5ECE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Виды деятельности</w:t>
      </w:r>
      <w:r w:rsidRPr="00BB5ECE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="002E283E"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="002E283E" w:rsidRPr="00BB5ECE">
        <w:rPr>
          <w:rFonts w:ascii="Times New Roman" w:hAnsi="Times New Roman" w:cs="Times New Roman"/>
          <w:bCs/>
          <w:iCs/>
          <w:sz w:val="24"/>
          <w:szCs w:val="24"/>
        </w:rPr>
        <w:t>беседы, обсуждение тем экскурсий, самостоятельное обращение к научной, мемуарной, художественной, справочной литературе, материалам музея. Особое внимание уделяется приёмам работы над речью экскурсовода, овладению навыками составления плана, выписок, конспекта, текста экскурсии.</w:t>
      </w:r>
    </w:p>
    <w:p w:rsidR="00B41DBC" w:rsidRPr="00BB5ECE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 учебный год. </w:t>
      </w:r>
    </w:p>
    <w:p w:rsidR="00B41DBC" w:rsidRPr="00BB5ECE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BB5ECE" w:rsidRDefault="00B26C98" w:rsidP="00B26C98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Ожидаемые </w:t>
      </w:r>
      <w:r w:rsidR="00146CFC"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</w:t>
      </w:r>
      <w:r w:rsidR="00146CFC" w:rsidRPr="00BB5ECE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B41DBC" w:rsidRPr="00BB5ECE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>- достижения обучающихся по таким учебным предметам, как история, география, родной язык и родная литература и др.;</w:t>
      </w:r>
    </w:p>
    <w:p w:rsidR="00B41DBC" w:rsidRPr="00BB5ECE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>- пополнение знаний учащихся об истории, образовании и культуре жителей своего края;</w:t>
      </w:r>
    </w:p>
    <w:p w:rsidR="00B41DBC" w:rsidRPr="00BB5ECE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</w:t>
      </w:r>
      <w:r w:rsidR="002E283E"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как экскурсоводов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>, в связи с чем активизируется поисково-исследовательская деятельность детей, произойдет постепенное переосмысление ценностей и определение своего «я» и своей семьи в цепи исторических событий страны.</w:t>
      </w:r>
    </w:p>
    <w:p w:rsidR="00146ED3" w:rsidRPr="00BB5ECE" w:rsidRDefault="00146CFC" w:rsidP="00B26C98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="00694C6F" w:rsidRPr="00BB5ECE">
        <w:rPr>
          <w:rFonts w:ascii="Times New Roman" w:hAnsi="Times New Roman" w:cs="Times New Roman"/>
          <w:bCs/>
          <w:iCs/>
          <w:sz w:val="24"/>
          <w:szCs w:val="24"/>
        </w:rPr>
        <w:t>Тест, опрос, защита исследовательских работ.</w:t>
      </w:r>
      <w:r w:rsidR="009A540E" w:rsidRPr="00BB5ECE">
        <w:rPr>
          <w:rFonts w:ascii="Times New Roman" w:hAnsi="Times New Roman" w:cs="Times New Roman"/>
          <w:bCs/>
          <w:iCs/>
          <w:sz w:val="24"/>
          <w:szCs w:val="24"/>
        </w:rPr>
        <w:t>0</w:t>
      </w:r>
    </w:p>
    <w:p w:rsidR="005911B5" w:rsidRPr="00BB5ECE" w:rsidRDefault="00146CFC" w:rsidP="004C2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8"/>
        <w:gridCol w:w="664"/>
        <w:gridCol w:w="802"/>
        <w:gridCol w:w="55"/>
        <w:gridCol w:w="850"/>
        <w:gridCol w:w="2091"/>
        <w:gridCol w:w="36"/>
        <w:gridCol w:w="1643"/>
      </w:tblGrid>
      <w:tr w:rsidR="00B41DBC" w:rsidRPr="00BB5ECE">
        <w:tc>
          <w:tcPr>
            <w:tcW w:w="675" w:type="dxa"/>
            <w:vMerge w:val="restart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2"/>
            <w:vMerge w:val="restart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4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 w:rsidRPr="00BB5ECE">
        <w:tc>
          <w:tcPr>
            <w:tcW w:w="675" w:type="dxa"/>
            <w:vMerge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2"/>
            <w:vMerge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BB5ECE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BB5ECE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  <w:gridSpan w:val="2"/>
          </w:tcPr>
          <w:p w:rsidR="00B41DBC" w:rsidRPr="00BB5ECE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7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</w:t>
            </w:r>
          </w:p>
        </w:tc>
        <w:tc>
          <w:tcPr>
            <w:tcW w:w="1679" w:type="dxa"/>
            <w:gridSpan w:val="2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BB5ECE">
        <w:tc>
          <w:tcPr>
            <w:tcW w:w="675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2"/>
          </w:tcPr>
          <w:p w:rsidR="00146ED3" w:rsidRPr="00BB5ECE" w:rsidRDefault="00146CFC" w:rsidP="00C9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Роль музеев в жизни человека. Инструктаж по ТБ.</w:t>
            </w:r>
            <w:r w:rsidR="00146ED3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музеи. Профили и задачи школьных музеев. О чем рассказывает школьный музей. Профиль музея и его основные разделы. Задачи школьного музея.</w:t>
            </w:r>
            <w:r w:rsidR="007C5DA2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музее.</w:t>
            </w:r>
            <w:r w:rsidR="00146ED3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</w:tcPr>
          <w:p w:rsidR="00B41DBC" w:rsidRPr="00BB5ECE" w:rsidRDefault="00453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41DBC" w:rsidRPr="00BB5ECE" w:rsidRDefault="007C5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B41DBC" w:rsidRPr="00BB5ECE" w:rsidRDefault="007C5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BB5ECE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  <w:r w:rsidR="007C5DA2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памятки с правилами </w:t>
            </w:r>
            <w:r w:rsidR="007C5DA2"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музее.</w:t>
            </w:r>
          </w:p>
        </w:tc>
      </w:tr>
      <w:tr w:rsidR="007D4F17" w:rsidRPr="00BB5ECE">
        <w:tc>
          <w:tcPr>
            <w:tcW w:w="675" w:type="dxa"/>
          </w:tcPr>
          <w:p w:rsidR="007D4F17" w:rsidRPr="00BB5ECE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866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музея истории школы в селе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Основатели музея истории школы, его руководители.</w:t>
            </w:r>
            <w:r w:rsidR="007C5DA2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воспоминаниями и письмами учёных, бывших </w:t>
            </w:r>
            <w:proofErr w:type="spellStart"/>
            <w:r w:rsidR="007C5DA2" w:rsidRPr="00BB5ECE">
              <w:rPr>
                <w:rFonts w:ascii="Times New Roman" w:hAnsi="Times New Roman" w:cs="Times New Roman"/>
                <w:sz w:val="24"/>
                <w:szCs w:val="24"/>
              </w:rPr>
              <w:t>шакирдов</w:t>
            </w:r>
            <w:proofErr w:type="spellEnd"/>
            <w:r w:rsidR="007C5DA2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и их родственников.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школьным музеем: история его создания, экспозиции, выставочные экспонаты.</w:t>
            </w:r>
          </w:p>
        </w:tc>
        <w:tc>
          <w:tcPr>
            <w:tcW w:w="664" w:type="dxa"/>
          </w:tcPr>
          <w:p w:rsidR="007D4F17" w:rsidRPr="00BB5ECE" w:rsidRDefault="007C5DA2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7D4F17" w:rsidRPr="00BB5ECE" w:rsidRDefault="007C5DA2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7D4F17" w:rsidRPr="00BB5ECE" w:rsidRDefault="007C5DA2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7D4F17" w:rsidRPr="00BB5ECE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практикум.</w:t>
            </w:r>
          </w:p>
        </w:tc>
        <w:tc>
          <w:tcPr>
            <w:tcW w:w="1679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Сообщение о об истории создания музея.</w:t>
            </w:r>
          </w:p>
        </w:tc>
      </w:tr>
      <w:tr w:rsidR="007D4F17" w:rsidRPr="00BB5ECE">
        <w:tc>
          <w:tcPr>
            <w:tcW w:w="675" w:type="dxa"/>
          </w:tcPr>
          <w:p w:rsidR="007D4F17" w:rsidRPr="00BB5ECE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музеев. Типы и виды музеев: краеведческие, боевой славы, исторические и др.; государственные, частные, муниципальные, школьные и др. Функции музеев.</w:t>
            </w:r>
          </w:p>
        </w:tc>
        <w:tc>
          <w:tcPr>
            <w:tcW w:w="664" w:type="dxa"/>
          </w:tcPr>
          <w:p w:rsidR="007D4F17" w:rsidRPr="00BB5ECE" w:rsidRDefault="00453179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2" w:type="dxa"/>
          </w:tcPr>
          <w:p w:rsidR="007D4F17" w:rsidRPr="00BB5ECE" w:rsidRDefault="00E457AE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  <w:gridSpan w:val="2"/>
          </w:tcPr>
          <w:p w:rsidR="007D4F17" w:rsidRPr="00BB5ECE" w:rsidRDefault="00453179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7D4F17" w:rsidRPr="00BB5ECE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«Музееведение»</w:t>
            </w:r>
          </w:p>
        </w:tc>
      </w:tr>
      <w:tr w:rsidR="007D4F17" w:rsidRPr="00BB5ECE">
        <w:tc>
          <w:tcPr>
            <w:tcW w:w="675" w:type="dxa"/>
          </w:tcPr>
          <w:p w:rsidR="007D4F17" w:rsidRPr="00BB5ECE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66" w:type="dxa"/>
            <w:gridSpan w:val="2"/>
          </w:tcPr>
          <w:p w:rsidR="007D4F17" w:rsidRPr="00BB5ECE" w:rsidRDefault="007D4F17" w:rsidP="00A00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Музеи мира, России и Татарстана. Виртуальная экскурсия в музеи.</w:t>
            </w:r>
            <w:r w:rsidR="00453179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</w:tcPr>
          <w:p w:rsidR="007D4F17" w:rsidRPr="00BB5ECE" w:rsidRDefault="00453179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7D4F17" w:rsidRPr="00BB5ECE" w:rsidRDefault="00E457AE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7D4F17" w:rsidRPr="00BB5ECE" w:rsidRDefault="00453179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:rsidR="007D4F17" w:rsidRPr="00BB5ECE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Сообщение о посещенном музее</w:t>
            </w:r>
          </w:p>
        </w:tc>
      </w:tr>
      <w:tr w:rsidR="007D4F17" w:rsidRPr="00BB5ECE">
        <w:tc>
          <w:tcPr>
            <w:tcW w:w="675" w:type="dxa"/>
          </w:tcPr>
          <w:p w:rsidR="007D4F17" w:rsidRPr="00BB5ECE" w:rsidRDefault="00E457AE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66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="00D51A5E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3721A3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музея - </w:t>
            </w:r>
            <w:r w:rsidR="00D51A5E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музея истории села </w:t>
            </w:r>
            <w:proofErr w:type="spellStart"/>
            <w:r w:rsidR="00D51A5E" w:rsidRPr="00BB5EC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3721A3"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179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57AE" w:rsidRPr="00BB5ECE" w:rsidRDefault="00E457AE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7AE" w:rsidRPr="00BB5ECE" w:rsidRDefault="00E457AE" w:rsidP="007D4F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7D4F17" w:rsidRPr="00BB5ECE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7AE" w:rsidRPr="00BB5ECE" w:rsidRDefault="00E457AE" w:rsidP="00E457A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00992" w:rsidRPr="00BB5ECE" w:rsidRDefault="00A00992" w:rsidP="00E457A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0992" w:rsidRPr="00BB5ECE" w:rsidRDefault="00A00992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92" w:rsidRPr="00BB5ECE" w:rsidRDefault="00A00992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57AE" w:rsidRPr="00BB5ECE" w:rsidRDefault="00E457AE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7AE" w:rsidRPr="00BB5ECE" w:rsidRDefault="00E457AE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7D4F17" w:rsidRPr="00BB5ECE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1679" w:type="dxa"/>
            <w:gridSpan w:val="2"/>
          </w:tcPr>
          <w:p w:rsidR="007D4F17" w:rsidRPr="00BB5ECE" w:rsidRDefault="007D4F17" w:rsidP="00E45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наблюдение  применени</w:t>
            </w:r>
            <w:r w:rsidR="00E457AE" w:rsidRPr="00BB5E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E457AE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знаний, полученных на занятиях.</w:t>
            </w:r>
          </w:p>
        </w:tc>
      </w:tr>
      <w:tr w:rsidR="003721A3" w:rsidRPr="00BB5ECE">
        <w:tc>
          <w:tcPr>
            <w:tcW w:w="675" w:type="dxa"/>
          </w:tcPr>
          <w:p w:rsidR="003721A3" w:rsidRPr="00BB5ECE" w:rsidRDefault="00C75676" w:rsidP="0037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66" w:type="dxa"/>
            <w:gridSpan w:val="2"/>
          </w:tcPr>
          <w:p w:rsidR="003721A3" w:rsidRPr="00BB5ECE" w:rsidRDefault="003721A3" w:rsidP="0037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частного музея – музея села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Кудашево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3721A3" w:rsidRPr="00BB5ECE" w:rsidRDefault="003721A3" w:rsidP="0037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3721A3" w:rsidRPr="00BB5ECE" w:rsidRDefault="003721A3" w:rsidP="00372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3721A3" w:rsidRPr="00BB5ECE" w:rsidRDefault="003721A3" w:rsidP="0037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3721A3" w:rsidRPr="00BB5ECE" w:rsidRDefault="003721A3" w:rsidP="0037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3721A3" w:rsidRPr="00BB5ECE" w:rsidRDefault="003721A3" w:rsidP="0037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AE" w:rsidRPr="00BB5ECE" w:rsidTr="00453179">
        <w:tc>
          <w:tcPr>
            <w:tcW w:w="675" w:type="dxa"/>
          </w:tcPr>
          <w:p w:rsidR="00E457AE" w:rsidRPr="00BB5ECE" w:rsidRDefault="00E45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7" w:type="dxa"/>
            <w:gridSpan w:val="9"/>
          </w:tcPr>
          <w:p w:rsidR="00E457AE" w:rsidRPr="00BB5ECE" w:rsidRDefault="00E457AE" w:rsidP="00E45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Музей – хранитель истории</w:t>
            </w:r>
          </w:p>
        </w:tc>
      </w:tr>
      <w:tr w:rsidR="00A00992" w:rsidRPr="00BB5ECE">
        <w:tc>
          <w:tcPr>
            <w:tcW w:w="675" w:type="dxa"/>
          </w:tcPr>
          <w:p w:rsidR="00A00992" w:rsidRPr="00BB5ECE" w:rsidRDefault="00A00992" w:rsidP="00A0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  <w:gridSpan w:val="2"/>
          </w:tcPr>
          <w:p w:rsidR="00A00992" w:rsidRPr="00BB5ECE" w:rsidRDefault="009A4469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Музей – хранитель истории</w:t>
            </w:r>
          </w:p>
        </w:tc>
        <w:tc>
          <w:tcPr>
            <w:tcW w:w="664" w:type="dxa"/>
          </w:tcPr>
          <w:p w:rsidR="00A00992" w:rsidRPr="00BB5ECE" w:rsidRDefault="009A4469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A00992" w:rsidRPr="00BB5ECE" w:rsidRDefault="009A4469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469" w:rsidRPr="00BB5ECE">
        <w:tc>
          <w:tcPr>
            <w:tcW w:w="675" w:type="dxa"/>
          </w:tcPr>
          <w:p w:rsidR="009A4469" w:rsidRPr="00BB5ECE" w:rsidRDefault="00C75676" w:rsidP="009A4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2"/>
          </w:tcPr>
          <w:p w:rsidR="009A4469" w:rsidRPr="00BB5ECE" w:rsidRDefault="009A4469" w:rsidP="009A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Знакомство с теоретическими понятиями «профиль», «экспонат», «экспозиция», «архив», «основной фонд» «научно-вспомогательный фонд» и др.</w:t>
            </w:r>
          </w:p>
        </w:tc>
        <w:tc>
          <w:tcPr>
            <w:tcW w:w="664" w:type="dxa"/>
          </w:tcPr>
          <w:p w:rsidR="009A4469" w:rsidRPr="00BB5ECE" w:rsidRDefault="009A4469" w:rsidP="009A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9A4469" w:rsidRPr="00BB5ECE" w:rsidRDefault="009A4469" w:rsidP="009A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9A4469" w:rsidRPr="00BB5ECE" w:rsidRDefault="009A4469" w:rsidP="009A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9A4469" w:rsidRPr="00BB5ECE" w:rsidRDefault="009A4469" w:rsidP="009A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лекция, практикум</w:t>
            </w:r>
          </w:p>
        </w:tc>
        <w:tc>
          <w:tcPr>
            <w:tcW w:w="1679" w:type="dxa"/>
            <w:gridSpan w:val="2"/>
          </w:tcPr>
          <w:p w:rsidR="009A4469" w:rsidRPr="00BB5ECE" w:rsidRDefault="009A4469" w:rsidP="009A4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92" w:rsidRPr="00BB5ECE">
        <w:tc>
          <w:tcPr>
            <w:tcW w:w="675" w:type="dxa"/>
          </w:tcPr>
          <w:p w:rsidR="00A00992" w:rsidRPr="00BB5ECE" w:rsidRDefault="00C75676" w:rsidP="00A0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2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Правила размещения экспозиций и экспонатов в музее.</w:t>
            </w:r>
          </w:p>
        </w:tc>
        <w:tc>
          <w:tcPr>
            <w:tcW w:w="664" w:type="dxa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беседа, практикум</w:t>
            </w:r>
          </w:p>
        </w:tc>
        <w:tc>
          <w:tcPr>
            <w:tcW w:w="1679" w:type="dxa"/>
            <w:gridSpan w:val="2"/>
          </w:tcPr>
          <w:p w:rsidR="00A00992" w:rsidRPr="00BB5ECE" w:rsidRDefault="00A00992" w:rsidP="00A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7D4F17" w:rsidRPr="00BB5ECE">
        <w:tc>
          <w:tcPr>
            <w:tcW w:w="675" w:type="dxa"/>
          </w:tcPr>
          <w:p w:rsidR="007D4F17" w:rsidRPr="00BB5ECE" w:rsidRDefault="00C75676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музея (</w:t>
            </w:r>
            <w:r w:rsidR="00A00992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документацией, 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оформление инвентарных книг, описание предметов, работа с источниками).</w:t>
            </w:r>
          </w:p>
        </w:tc>
        <w:tc>
          <w:tcPr>
            <w:tcW w:w="664" w:type="dxa"/>
          </w:tcPr>
          <w:p w:rsidR="007D4F17" w:rsidRPr="00BB5ECE" w:rsidRDefault="00A00992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7D4F17" w:rsidRPr="00BB5ECE" w:rsidRDefault="00A00992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лекция, практикум</w:t>
            </w:r>
          </w:p>
        </w:tc>
        <w:tc>
          <w:tcPr>
            <w:tcW w:w="1679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7D4F17" w:rsidRPr="00BB5ECE">
        <w:tc>
          <w:tcPr>
            <w:tcW w:w="675" w:type="dxa"/>
          </w:tcPr>
          <w:p w:rsidR="007D4F17" w:rsidRPr="00BB5ECE" w:rsidRDefault="00C75676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Научно - исследовательская работа в музее. Основные виды источников (вещественные, 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изобразительные, письменные, особые источники).</w:t>
            </w:r>
          </w:p>
        </w:tc>
        <w:tc>
          <w:tcPr>
            <w:tcW w:w="664" w:type="dxa"/>
          </w:tcPr>
          <w:p w:rsidR="007D4F17" w:rsidRPr="00BB5ECE" w:rsidRDefault="003721A3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02" w:type="dxa"/>
          </w:tcPr>
          <w:p w:rsidR="007D4F17" w:rsidRPr="00BB5ECE" w:rsidRDefault="003721A3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  <w:gridSpan w:val="2"/>
          </w:tcPr>
          <w:p w:rsidR="007D4F17" w:rsidRPr="00BB5ECE" w:rsidRDefault="003721A3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Вводная лекция, эвристическая 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  <w:r w:rsidR="00E457AE" w:rsidRPr="00BB5ECE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79" w:type="dxa"/>
            <w:gridSpan w:val="2"/>
          </w:tcPr>
          <w:p w:rsidR="007D4F17" w:rsidRPr="00BB5ECE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задание на 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распознавание источника.</w:t>
            </w:r>
          </w:p>
        </w:tc>
      </w:tr>
      <w:tr w:rsidR="00F5289C" w:rsidRPr="00BB5ECE">
        <w:tc>
          <w:tcPr>
            <w:tcW w:w="675" w:type="dxa"/>
          </w:tcPr>
          <w:p w:rsidR="00F5289C" w:rsidRPr="00BB5ECE" w:rsidRDefault="0077390E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007" w:type="dxa"/>
            <w:gridSpan w:val="9"/>
          </w:tcPr>
          <w:p w:rsidR="00F5289C" w:rsidRPr="00BB5ECE" w:rsidRDefault="00F5289C" w:rsidP="001A7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экспонатов, представленных в экспозиции школьного музея.</w:t>
            </w:r>
          </w:p>
        </w:tc>
      </w:tr>
      <w:tr w:rsidR="00953EC8" w:rsidRPr="00BB5ECE">
        <w:tc>
          <w:tcPr>
            <w:tcW w:w="675" w:type="dxa"/>
          </w:tcPr>
          <w:p w:rsidR="00953EC8" w:rsidRPr="00BB5ECE" w:rsidRDefault="00C75676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66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Знакомство с архивом, экспозициями, экспонатами школьного музея.</w:t>
            </w:r>
          </w:p>
        </w:tc>
        <w:tc>
          <w:tcPr>
            <w:tcW w:w="664" w:type="dxa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EC8" w:rsidRPr="00BB5ECE">
        <w:tc>
          <w:tcPr>
            <w:tcW w:w="675" w:type="dxa"/>
          </w:tcPr>
          <w:p w:rsidR="00953EC8" w:rsidRPr="00BB5ECE" w:rsidRDefault="00C75676" w:rsidP="00953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66" w:type="dxa"/>
            <w:gridSpan w:val="2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бывшими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шакирдами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медресе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, их родственниками. Правила хранения экспонатов конца ХIХ – начала ХХ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679" w:type="dxa"/>
            <w:gridSpan w:val="2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9C" w:rsidRPr="00BB5ECE">
        <w:tc>
          <w:tcPr>
            <w:tcW w:w="675" w:type="dxa"/>
          </w:tcPr>
          <w:p w:rsidR="00F5289C" w:rsidRPr="00BB5ECE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676" w:rsidRPr="00BB5EC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866" w:type="dxa"/>
            <w:gridSpan w:val="2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Экспонаты, подаренные музею учителями и выпускник</w:t>
            </w:r>
            <w:r w:rsidR="00851E9B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proofErr w:type="spellStart"/>
            <w:r w:rsidR="00851E9B" w:rsidRPr="00BB5ECE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="00851E9B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школы, гостями музея.</w:t>
            </w:r>
          </w:p>
        </w:tc>
        <w:tc>
          <w:tcPr>
            <w:tcW w:w="664" w:type="dxa"/>
          </w:tcPr>
          <w:p w:rsidR="00F5289C" w:rsidRPr="00BB5ECE" w:rsidRDefault="00A0099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F5289C" w:rsidRPr="00BB5ECE" w:rsidRDefault="00A0099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  <w:gridSpan w:val="2"/>
          </w:tcPr>
          <w:p w:rsidR="00F5289C" w:rsidRPr="00BB5ECE" w:rsidRDefault="00A0099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F5289C" w:rsidRPr="00BB5ECE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679" w:type="dxa"/>
            <w:gridSpan w:val="2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9C" w:rsidRPr="00BB5ECE">
        <w:tc>
          <w:tcPr>
            <w:tcW w:w="675" w:type="dxa"/>
          </w:tcPr>
          <w:p w:rsidR="00F5289C" w:rsidRPr="00BB5ECE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676" w:rsidRPr="00BB5EC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866" w:type="dxa"/>
            <w:gridSpan w:val="2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Фотоэкспонаты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Экспонаты, собранные во время поисковой работы. Атрибуция музейных предметов.</w:t>
            </w:r>
          </w:p>
        </w:tc>
        <w:tc>
          <w:tcPr>
            <w:tcW w:w="664" w:type="dxa"/>
          </w:tcPr>
          <w:p w:rsidR="00F5289C" w:rsidRPr="00BB5ECE" w:rsidRDefault="00A0099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00992" w:rsidRPr="00BB5ECE" w:rsidRDefault="00A00992" w:rsidP="00F528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C75BC3" w:rsidRPr="00BB5ECE" w:rsidRDefault="00291AB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91ABC" w:rsidRPr="00BB5ECE" w:rsidRDefault="00291AB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C3" w:rsidRPr="00BB5ECE" w:rsidRDefault="00C75BC3" w:rsidP="00F528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F5289C" w:rsidRPr="00BB5ECE" w:rsidRDefault="00A0099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5BC3" w:rsidRPr="00BB5ECE" w:rsidRDefault="00C75BC3" w:rsidP="00F528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F5289C" w:rsidRPr="00BB5ECE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91ABC" w:rsidRPr="00BB5ECE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79" w:type="dxa"/>
            <w:gridSpan w:val="2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9C" w:rsidRPr="00BB5ECE">
        <w:tc>
          <w:tcPr>
            <w:tcW w:w="675" w:type="dxa"/>
          </w:tcPr>
          <w:p w:rsidR="00F5289C" w:rsidRPr="00BB5ECE" w:rsidRDefault="0077390E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07" w:type="dxa"/>
            <w:gridSpan w:val="9"/>
          </w:tcPr>
          <w:p w:rsidR="00F5289C" w:rsidRPr="00BB5ECE" w:rsidRDefault="00F5289C" w:rsidP="0095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– одна из основных форм работы музея.</w:t>
            </w:r>
          </w:p>
        </w:tc>
      </w:tr>
      <w:tr w:rsidR="00F5289C" w:rsidRPr="00BB5ECE">
        <w:tc>
          <w:tcPr>
            <w:tcW w:w="675" w:type="dxa"/>
          </w:tcPr>
          <w:p w:rsidR="00F5289C" w:rsidRPr="00BB5ECE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89C" w:rsidRPr="00BB5EC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28" w:type="dxa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профессии (хранитель, реставратор,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экспозиционер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(экспозиция), художник, экскурсовод и пр.).</w:t>
            </w:r>
          </w:p>
        </w:tc>
        <w:tc>
          <w:tcPr>
            <w:tcW w:w="702" w:type="dxa"/>
            <w:gridSpan w:val="2"/>
          </w:tcPr>
          <w:p w:rsidR="00F5289C" w:rsidRPr="00BB5ECE" w:rsidRDefault="00CE7280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F5289C" w:rsidRPr="00BB5ECE" w:rsidRDefault="00CE7280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5289C" w:rsidRPr="00BB5ECE" w:rsidRDefault="00CE7280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Задание «Вставьте нужные слова</w:t>
            </w:r>
          </w:p>
        </w:tc>
      </w:tr>
      <w:tr w:rsidR="00F5289C" w:rsidRPr="00BB5ECE">
        <w:tc>
          <w:tcPr>
            <w:tcW w:w="675" w:type="dxa"/>
          </w:tcPr>
          <w:p w:rsidR="00F5289C" w:rsidRPr="00BB5ECE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89C" w:rsidRPr="00BB5EC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828" w:type="dxa"/>
          </w:tcPr>
          <w:p w:rsidR="00F5289C" w:rsidRPr="00BB5ECE" w:rsidRDefault="00291ABC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Виды экскурсий: </w:t>
            </w:r>
            <w:r w:rsidR="00F5289C" w:rsidRPr="00BB5ECE">
              <w:rPr>
                <w:rFonts w:ascii="Times New Roman" w:hAnsi="Times New Roman" w:cs="Times New Roman"/>
                <w:sz w:val="24"/>
                <w:szCs w:val="24"/>
              </w:rPr>
              <w:t>обзорная, тематическая, игровая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, цикловая и комплексная</w:t>
            </w:r>
            <w:r w:rsidR="00F5289C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2" w:type="dxa"/>
            <w:gridSpan w:val="2"/>
          </w:tcPr>
          <w:p w:rsidR="00F5289C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F5289C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5289C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F5289C" w:rsidRPr="00BB5ECE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беседа. Исследование </w:t>
            </w:r>
          </w:p>
        </w:tc>
        <w:tc>
          <w:tcPr>
            <w:tcW w:w="1643" w:type="dxa"/>
          </w:tcPr>
          <w:p w:rsidR="00F5289C" w:rsidRPr="00BB5ECE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EC8" w:rsidRPr="00BB5ECE">
        <w:tc>
          <w:tcPr>
            <w:tcW w:w="675" w:type="dxa"/>
          </w:tcPr>
          <w:p w:rsidR="00953EC8" w:rsidRPr="00BB5ECE" w:rsidRDefault="00C75676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28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отбора экспонатов для их освещения во время проведения экскурсии. </w:t>
            </w:r>
          </w:p>
        </w:tc>
        <w:tc>
          <w:tcPr>
            <w:tcW w:w="702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EC8" w:rsidRPr="00BB5ECE">
        <w:tc>
          <w:tcPr>
            <w:tcW w:w="675" w:type="dxa"/>
          </w:tcPr>
          <w:p w:rsidR="00953EC8" w:rsidRPr="00BB5ECE" w:rsidRDefault="00C75676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28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«Портфель» экскурсовода</w:t>
            </w:r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составление</w:t>
            </w:r>
            <w:proofErr w:type="gram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портфеля к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кажд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экспозиции -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</w:p>
        </w:tc>
        <w:tc>
          <w:tcPr>
            <w:tcW w:w="702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953EC8" w:rsidRPr="00BB5ECE" w:rsidRDefault="00953EC8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9C" w:rsidRPr="00BB5ECE">
        <w:tc>
          <w:tcPr>
            <w:tcW w:w="675" w:type="dxa"/>
          </w:tcPr>
          <w:p w:rsidR="00F5289C" w:rsidRPr="00BB5ECE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5676" w:rsidRPr="00BB5EC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28" w:type="dxa"/>
          </w:tcPr>
          <w:p w:rsidR="00F5289C" w:rsidRPr="00BB5ECE" w:rsidRDefault="00C75BC3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Цель экскурсии в мемориальном музее. Наблюдение за работой экскурсоводов одного из филиалов районного музея.</w:t>
            </w:r>
          </w:p>
        </w:tc>
        <w:tc>
          <w:tcPr>
            <w:tcW w:w="702" w:type="dxa"/>
            <w:gridSpan w:val="2"/>
          </w:tcPr>
          <w:p w:rsidR="00F5289C" w:rsidRPr="00BB5ECE" w:rsidRDefault="00291AB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91ABC" w:rsidRPr="00BB5ECE" w:rsidRDefault="00291ABC" w:rsidP="00F528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F5289C" w:rsidRPr="00BB5ECE" w:rsidRDefault="00D0366D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91ABC" w:rsidRPr="00BB5ECE" w:rsidRDefault="00291ABC" w:rsidP="00F528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91ABC" w:rsidRPr="00BB5ECE" w:rsidRDefault="00291AB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1ABC" w:rsidRPr="00BB5ECE" w:rsidRDefault="00291AB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75BC3" w:rsidRPr="00BB5ECE" w:rsidRDefault="00C75BC3" w:rsidP="00F528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5289C" w:rsidRPr="00BB5ECE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43" w:type="dxa"/>
          </w:tcPr>
          <w:p w:rsidR="00F5289C" w:rsidRPr="00BB5ECE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Написать отзыв.</w:t>
            </w:r>
          </w:p>
        </w:tc>
      </w:tr>
      <w:tr w:rsidR="000C5EE0" w:rsidRPr="00BB5ECE" w:rsidTr="00055098">
        <w:tc>
          <w:tcPr>
            <w:tcW w:w="675" w:type="dxa"/>
          </w:tcPr>
          <w:p w:rsidR="000C5EE0" w:rsidRPr="00BB5ECE" w:rsidRDefault="00C75676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7" w:type="dxa"/>
            <w:gridSpan w:val="9"/>
          </w:tcPr>
          <w:p w:rsidR="000C5EE0" w:rsidRPr="00BB5ECE" w:rsidRDefault="00C75676" w:rsidP="00C75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Точка притяжения - музей</w:t>
            </w:r>
          </w:p>
        </w:tc>
      </w:tr>
      <w:tr w:rsidR="00953EC8" w:rsidRPr="00BB5ECE">
        <w:tc>
          <w:tcPr>
            <w:tcW w:w="675" w:type="dxa"/>
          </w:tcPr>
          <w:p w:rsidR="00953EC8" w:rsidRPr="00BB5ECE" w:rsidRDefault="00C75676" w:rsidP="00953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702" w:type="dxa"/>
            <w:gridSpan w:val="2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43" w:type="dxa"/>
          </w:tcPr>
          <w:p w:rsidR="00953EC8" w:rsidRPr="00BB5ECE" w:rsidRDefault="00953EC8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76" w:rsidRPr="00BB5ECE" w:rsidTr="00896537">
        <w:tc>
          <w:tcPr>
            <w:tcW w:w="4503" w:type="dxa"/>
            <w:gridSpan w:val="2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Резервные часы</w:t>
            </w:r>
          </w:p>
        </w:tc>
        <w:tc>
          <w:tcPr>
            <w:tcW w:w="702" w:type="dxa"/>
            <w:gridSpan w:val="2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76" w:rsidRPr="00BB5ECE" w:rsidTr="00896537">
        <w:tc>
          <w:tcPr>
            <w:tcW w:w="4503" w:type="dxa"/>
            <w:gridSpan w:val="2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часов</w:t>
            </w:r>
          </w:p>
        </w:tc>
        <w:tc>
          <w:tcPr>
            <w:tcW w:w="702" w:type="dxa"/>
            <w:gridSpan w:val="2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7" w:type="dxa"/>
            <w:gridSpan w:val="2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127" w:type="dxa"/>
            <w:gridSpan w:val="2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75676" w:rsidRPr="00BB5ECE" w:rsidRDefault="00C75676" w:rsidP="0095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BB5ECE" w:rsidRDefault="009342F3" w:rsidP="009342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41DBC" w:rsidRPr="00BB5ECE" w:rsidRDefault="00B26C98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Блок</w:t>
      </w:r>
      <w:r w:rsidR="00146CFC"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="00146CFC" w:rsidRPr="00BB5ECE">
        <w:rPr>
          <w:rFonts w:ascii="Times New Roman" w:hAnsi="Times New Roman" w:cs="Times New Roman"/>
          <w:b/>
          <w:sz w:val="24"/>
          <w:szCs w:val="24"/>
        </w:rPr>
        <w:t>«Музей как феномен культуры»</w:t>
      </w:r>
      <w:r w:rsidR="00146CFC" w:rsidRPr="00BB5ECE">
        <w:rPr>
          <w:rFonts w:ascii="Times New Roman" w:hAnsi="Times New Roman" w:cs="Times New Roman"/>
          <w:sz w:val="24"/>
          <w:szCs w:val="24"/>
        </w:rPr>
        <w:t xml:space="preserve"> знакомит учащихся с историй появления музеев, их ролью в жизни человека, правилами поведения в учреждении культуры; даёт начальные з</w:t>
      </w:r>
      <w:r w:rsidRPr="00BB5ECE">
        <w:rPr>
          <w:rFonts w:ascii="Times New Roman" w:hAnsi="Times New Roman" w:cs="Times New Roman"/>
          <w:sz w:val="24"/>
          <w:szCs w:val="24"/>
        </w:rPr>
        <w:t>нания о музееведении и научно-</w:t>
      </w:r>
      <w:r w:rsidR="00146CFC" w:rsidRPr="00BB5ECE">
        <w:rPr>
          <w:rFonts w:ascii="Times New Roman" w:hAnsi="Times New Roman" w:cs="Times New Roman"/>
          <w:sz w:val="24"/>
          <w:szCs w:val="24"/>
        </w:rPr>
        <w:t xml:space="preserve">исследовательской работе в музее. Учебный материал носит информационный характер, </w:t>
      </w:r>
      <w:r w:rsidR="00900797" w:rsidRPr="00BB5ECE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="00146CFC" w:rsidRPr="00BB5ECE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процесса </w:t>
      </w:r>
      <w:r w:rsidR="00900797" w:rsidRPr="00BB5ECE">
        <w:rPr>
          <w:rFonts w:ascii="Times New Roman" w:hAnsi="Times New Roman" w:cs="Times New Roman"/>
          <w:sz w:val="24"/>
          <w:szCs w:val="24"/>
        </w:rPr>
        <w:t>являются рассказ</w:t>
      </w:r>
      <w:r w:rsidR="00146CFC" w:rsidRPr="00BB5ECE">
        <w:rPr>
          <w:rFonts w:ascii="Times New Roman" w:hAnsi="Times New Roman" w:cs="Times New Roman"/>
          <w:sz w:val="24"/>
          <w:szCs w:val="24"/>
        </w:rPr>
        <w:t xml:space="preserve">, изложение, объяснение, словарная работа. Для активизации познавательной деятельности перечисленные методы сочетаются с такими методами как демонстрация, иллюстрация. Практическая часть блока состоит из наблюдения и </w:t>
      </w:r>
      <w:r w:rsidR="00102E71" w:rsidRPr="00BB5ECE">
        <w:rPr>
          <w:rFonts w:ascii="Times New Roman" w:hAnsi="Times New Roman" w:cs="Times New Roman"/>
          <w:sz w:val="24"/>
          <w:szCs w:val="24"/>
        </w:rPr>
        <w:t>анализа</w:t>
      </w:r>
      <w:r w:rsidR="00146CFC" w:rsidRPr="00BB5ECE">
        <w:rPr>
          <w:rFonts w:ascii="Times New Roman" w:hAnsi="Times New Roman" w:cs="Times New Roman"/>
          <w:sz w:val="24"/>
          <w:szCs w:val="24"/>
        </w:rPr>
        <w:t xml:space="preserve"> увиденного в музее, оформления документации. </w:t>
      </w:r>
    </w:p>
    <w:p w:rsidR="00B41DBC" w:rsidRPr="00BB5ECE" w:rsidRDefault="00146CF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E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Блок </w:t>
      </w:r>
      <w:r w:rsidR="001A7ED4" w:rsidRPr="00BB5E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EB5AC2" w:rsidRPr="00BB5E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Музей – хранитель истории</w:t>
      </w:r>
      <w:r w:rsidRPr="00BB5E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BB5E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знакомит обучающихся с основными </w:t>
      </w:r>
      <w:r w:rsidR="0077390E" w:rsidRPr="00BB5E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правилами размещения экспозиций и экспонатов в музее; с теоретическими понятиями «музей», «профиль», «экспонат», «экспозиция», «архив», «основной фонд» «научно-вспомогательный фонд» и др.; ведения документации музея (оформление инвентарных книг, описание предметов, работа с источниками); основными видами источников (вещественные, изобразительные, письменные, особые источники). </w:t>
      </w:r>
      <w:r w:rsidRPr="00BB5E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Формами занятий являются беседы, экскурсии, музейные уроки и музейные часы, встречи с жителями села, викторины и т.п. </w:t>
      </w:r>
    </w:p>
    <w:p w:rsidR="0077390E" w:rsidRPr="00BB5ECE" w:rsidRDefault="00146CFC" w:rsidP="007F4E1F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BB5ECE">
        <w:rPr>
          <w:rFonts w:ascii="Times New Roman" w:hAnsi="Times New Roman" w:cs="Times New Roman"/>
          <w:b/>
          <w:sz w:val="24"/>
          <w:szCs w:val="24"/>
        </w:rPr>
        <w:t>«</w:t>
      </w:r>
      <w:r w:rsidR="0077390E" w:rsidRPr="00BB5ECE">
        <w:rPr>
          <w:rFonts w:ascii="Times New Roman" w:hAnsi="Times New Roman" w:cs="Times New Roman"/>
          <w:b/>
          <w:sz w:val="24"/>
          <w:szCs w:val="24"/>
        </w:rPr>
        <w:t>История экспонатов, представленных в экспозиции школьного музея</w:t>
      </w:r>
      <w:r w:rsidRPr="00BB5EC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7390E" w:rsidRPr="00BB5ECE">
        <w:rPr>
          <w:rFonts w:ascii="Times New Roman" w:hAnsi="Times New Roman" w:cs="Times New Roman"/>
          <w:sz w:val="24"/>
          <w:szCs w:val="24"/>
        </w:rPr>
        <w:t xml:space="preserve">знакомит учащихся с экспонатами, подаренными музею бывшими </w:t>
      </w:r>
      <w:proofErr w:type="spellStart"/>
      <w:r w:rsidR="0077390E" w:rsidRPr="00BB5ECE">
        <w:rPr>
          <w:rFonts w:ascii="Times New Roman" w:hAnsi="Times New Roman" w:cs="Times New Roman"/>
          <w:sz w:val="24"/>
          <w:szCs w:val="24"/>
        </w:rPr>
        <w:t>шакирдами</w:t>
      </w:r>
      <w:proofErr w:type="spellEnd"/>
      <w:r w:rsidR="0077390E" w:rsidRPr="00BB5ECE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="0077390E" w:rsidRPr="00BB5ECE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77390E" w:rsidRPr="00BB5ECE">
        <w:rPr>
          <w:rFonts w:ascii="Times New Roman" w:hAnsi="Times New Roman" w:cs="Times New Roman"/>
          <w:sz w:val="24"/>
          <w:szCs w:val="24"/>
        </w:rPr>
        <w:t xml:space="preserve">, их родственниками; учителями и выпускниками </w:t>
      </w:r>
      <w:proofErr w:type="spellStart"/>
      <w:r w:rsidR="0077390E" w:rsidRPr="00BB5ECE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="0077390E" w:rsidRPr="00BB5ECE">
        <w:rPr>
          <w:rFonts w:ascii="Times New Roman" w:hAnsi="Times New Roman" w:cs="Times New Roman"/>
          <w:sz w:val="24"/>
          <w:szCs w:val="24"/>
        </w:rPr>
        <w:t xml:space="preserve"> средней школы. Изучаются правила хранения экспонатов конца ХIХ – начала ХХ </w:t>
      </w:r>
      <w:proofErr w:type="spellStart"/>
      <w:r w:rsidR="0077390E" w:rsidRPr="00BB5ECE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="0077390E" w:rsidRPr="00BB5ECE">
        <w:rPr>
          <w:rFonts w:ascii="Times New Roman" w:hAnsi="Times New Roman" w:cs="Times New Roman"/>
          <w:sz w:val="24"/>
          <w:szCs w:val="24"/>
        </w:rPr>
        <w:t>. Обращается внимание кружковцев на наиболее ценные для освещения истории школы предметы, изучается более основательно их легенда.</w:t>
      </w:r>
      <w:r w:rsidR="007F4E1F" w:rsidRPr="00BB5ECE">
        <w:rPr>
          <w:rFonts w:ascii="Times New Roman" w:hAnsi="Times New Roman" w:cs="Times New Roman"/>
          <w:sz w:val="24"/>
          <w:szCs w:val="24"/>
        </w:rPr>
        <w:t xml:space="preserve"> Особое внимание уделяется словарной работе с устаревшими словами.</w:t>
      </w: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 w:rsidRPr="00BB5ECE">
        <w:rPr>
          <w:rFonts w:ascii="Times New Roman" w:hAnsi="Times New Roman" w:cs="Times New Roman"/>
          <w:b/>
          <w:sz w:val="24"/>
          <w:szCs w:val="24"/>
        </w:rPr>
        <w:t>«Точка притяжения - музей»</w:t>
      </w:r>
      <w:r w:rsidRPr="00BB5ECE"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D530A7" w:rsidRPr="00BB5ECE" w:rsidRDefault="00D530A7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Также запланированы </w:t>
      </w:r>
      <w:r w:rsidRPr="00BB5ECE">
        <w:rPr>
          <w:rFonts w:ascii="Times New Roman" w:hAnsi="Times New Roman" w:cs="Times New Roman"/>
          <w:b/>
          <w:sz w:val="24"/>
          <w:szCs w:val="24"/>
        </w:rPr>
        <w:t>резервные часы</w:t>
      </w:r>
      <w:r w:rsidRPr="00BB5ECE">
        <w:rPr>
          <w:rFonts w:ascii="Times New Roman" w:hAnsi="Times New Roman" w:cs="Times New Roman"/>
          <w:sz w:val="24"/>
          <w:szCs w:val="24"/>
        </w:rPr>
        <w:t>, рассчитанные на экскурсии в музеи РТ и УР.</w:t>
      </w:r>
    </w:p>
    <w:p w:rsidR="00B41DBC" w:rsidRPr="00BB5ECE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BB5ECE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B97B7B" w:rsidRPr="00BB5ECE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B97B7B" w:rsidRPr="00BB5ECE">
        <w:rPr>
          <w:rFonts w:ascii="Times New Roman" w:hAnsi="Times New Roman" w:cs="Times New Roman"/>
          <w:bCs/>
          <w:iCs/>
          <w:sz w:val="24"/>
          <w:szCs w:val="24"/>
        </w:rPr>
        <w:t>. Общий</w:t>
      </w:r>
      <w:r w:rsidR="009A4469"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стаж работы – 42</w:t>
      </w:r>
      <w:r w:rsidR="00B97B7B"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9A4469" w:rsidRPr="00BB5ECE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BB5ECE">
        <w:rPr>
          <w:rFonts w:ascii="Times New Roman" w:hAnsi="Times New Roman" w:cs="Times New Roman"/>
          <w:sz w:val="24"/>
          <w:szCs w:val="24"/>
        </w:rPr>
        <w:t>педагогический</w:t>
      </w:r>
      <w:r w:rsidR="009A4469"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– 38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BB5ECE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BB5ECE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BB5ECE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BB5ECE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5ECE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B5ECE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BB5ECE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дореволюционной России по селу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Иж-Бобье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вести» («Путь победы»); фотографиями,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</w:t>
      </w:r>
      <w:r w:rsidRPr="00BB5ECE">
        <w:rPr>
          <w:rFonts w:ascii="Times New Roman" w:hAnsi="Times New Roman" w:cs="Times New Roman"/>
          <w:sz w:val="24"/>
          <w:szCs w:val="24"/>
        </w:rPr>
        <w:lastRenderedPageBreak/>
        <w:t xml:space="preserve">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 w:rsidRPr="00BB5ECE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BB5E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BB5ECE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5911B5" w:rsidRPr="00BB5ECE" w:rsidRDefault="005911B5" w:rsidP="008A5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B41DBC" w:rsidRPr="00BB5ECE" w:rsidRDefault="00146CFC" w:rsidP="00EE4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B41DBC" w:rsidRPr="00BB5ECE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 xml:space="preserve">Составьте </w:t>
      </w:r>
      <w:proofErr w:type="spellStart"/>
      <w:r w:rsidRPr="00BB5ECE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Pr="00BB5ECE">
        <w:rPr>
          <w:rFonts w:ascii="Times New Roman" w:hAnsi="Times New Roman" w:cs="Times New Roman"/>
          <w:b/>
          <w:sz w:val="24"/>
          <w:szCs w:val="24"/>
        </w:rPr>
        <w:t xml:space="preserve"> к понятию «музееведение».</w:t>
      </w: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Описание темы: два слова (прилагательные, причастия). </w:t>
      </w: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Описание действия, связанного с темой: три глагола. </w:t>
      </w: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Отношение к теме: четыре слова или одно предложение. </w:t>
      </w: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Суть темы: одно слово-резюме.</w:t>
      </w:r>
    </w:p>
    <w:p w:rsidR="00B41DBC" w:rsidRPr="00BB5ECE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 xml:space="preserve"> «Вставьте нужные слова».</w:t>
      </w:r>
    </w:p>
    <w:p w:rsidR="00B41DBC" w:rsidRPr="00BB5E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Сегодня мы ходили в краеведческий _____________</w:t>
      </w:r>
      <w:proofErr w:type="gramStart"/>
      <w:r w:rsidRPr="00BB5ECE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BB5ECE">
        <w:rPr>
          <w:rFonts w:ascii="Times New Roman" w:hAnsi="Times New Roman" w:cs="Times New Roman"/>
          <w:sz w:val="24"/>
          <w:szCs w:val="24"/>
        </w:rPr>
        <w:t xml:space="preserve"> Нас встретил улыбающийся ____________</w:t>
      </w:r>
      <w:proofErr w:type="gramStart"/>
      <w:r w:rsidRPr="00BB5ECE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BB5ECE">
        <w:rPr>
          <w:rFonts w:ascii="Times New Roman" w:hAnsi="Times New Roman" w:cs="Times New Roman"/>
          <w:sz w:val="24"/>
          <w:szCs w:val="24"/>
        </w:rPr>
        <w:t xml:space="preserve"> Его ________________ был интересным и увлекательным. Вот красивые картины, обновлённые ______________</w:t>
      </w:r>
      <w:proofErr w:type="gramStart"/>
      <w:r w:rsidRPr="00BB5ECE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BB5ECE">
        <w:rPr>
          <w:rFonts w:ascii="Times New Roman" w:hAnsi="Times New Roman" w:cs="Times New Roman"/>
          <w:sz w:val="24"/>
          <w:szCs w:val="24"/>
        </w:rPr>
        <w:t xml:space="preserve"> А вот старинная посуда, найденная _______________</w:t>
      </w:r>
      <w:proofErr w:type="gramStart"/>
      <w:r w:rsidRPr="00BB5ECE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BB5ECE">
        <w:rPr>
          <w:rFonts w:ascii="Times New Roman" w:hAnsi="Times New Roman" w:cs="Times New Roman"/>
          <w:sz w:val="24"/>
          <w:szCs w:val="24"/>
        </w:rPr>
        <w:t xml:space="preserve"> Все _____________ нам о многом могут рассказать. ______________________ постарались, чтобы нам было интересно. </w:t>
      </w:r>
    </w:p>
    <w:p w:rsidR="00B41DBC" w:rsidRPr="00BB5ECE" w:rsidRDefault="00146CFC" w:rsidP="00922465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ECE" w:rsidRDefault="00BB5ECE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ECE" w:rsidRDefault="00BB5ECE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ECE" w:rsidRPr="00BB5ECE" w:rsidRDefault="00BB5ECE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F" w:rsidRPr="00BB5ECE" w:rsidRDefault="00284CAF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A97" w:rsidRPr="00BB5ECE" w:rsidRDefault="00833A97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</w:t>
      </w:r>
      <w:r w:rsidR="00833A97" w:rsidRPr="00BB5ECE">
        <w:rPr>
          <w:rFonts w:ascii="Times New Roman" w:hAnsi="Times New Roman" w:cs="Times New Roman"/>
          <w:sz w:val="24"/>
          <w:szCs w:val="24"/>
        </w:rPr>
        <w:t>1.</w:t>
      </w:r>
      <w:r w:rsidRPr="00BB5ECE">
        <w:rPr>
          <w:rFonts w:ascii="Times New Roman" w:hAnsi="Times New Roman" w:cs="Times New Roman"/>
          <w:sz w:val="24"/>
          <w:szCs w:val="24"/>
        </w:rPr>
        <w:t xml:space="preserve">  Мартышин В.С. Твоя родословная. – М. – «Школьная пресса», 2002.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</w:t>
      </w:r>
      <w:r w:rsidR="00833A97" w:rsidRPr="00BB5ECE">
        <w:rPr>
          <w:rFonts w:ascii="Times New Roman" w:hAnsi="Times New Roman" w:cs="Times New Roman"/>
          <w:sz w:val="24"/>
          <w:szCs w:val="24"/>
        </w:rPr>
        <w:t>2.</w:t>
      </w:r>
      <w:r w:rsidRPr="00BB5ECE">
        <w:rPr>
          <w:rFonts w:ascii="Times New Roman" w:hAnsi="Times New Roman" w:cs="Times New Roman"/>
          <w:sz w:val="24"/>
          <w:szCs w:val="24"/>
        </w:rPr>
        <w:t xml:space="preserve">  Методические рекомендации экскурсоводам школьных музеев. Шкурко А.И.- М.1973.</w:t>
      </w:r>
    </w:p>
    <w:p w:rsidR="00274031" w:rsidRPr="00BB5ECE" w:rsidRDefault="00833A97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</w:t>
      </w:r>
      <w:r w:rsidR="00274031" w:rsidRPr="00BB5ECE">
        <w:rPr>
          <w:rFonts w:ascii="Times New Roman" w:hAnsi="Times New Roman" w:cs="Times New Roman"/>
          <w:sz w:val="24"/>
          <w:szCs w:val="24"/>
        </w:rPr>
        <w:t xml:space="preserve"> </w:t>
      </w:r>
      <w:r w:rsidRPr="00BB5ECE">
        <w:rPr>
          <w:rFonts w:ascii="Times New Roman" w:hAnsi="Times New Roman" w:cs="Times New Roman"/>
          <w:sz w:val="24"/>
          <w:szCs w:val="24"/>
        </w:rPr>
        <w:t xml:space="preserve">3. </w:t>
      </w:r>
      <w:r w:rsidR="00274031" w:rsidRPr="00BB5ECE">
        <w:rPr>
          <w:rFonts w:ascii="Times New Roman" w:hAnsi="Times New Roman" w:cs="Times New Roman"/>
          <w:sz w:val="24"/>
          <w:szCs w:val="24"/>
        </w:rPr>
        <w:t>Музееведение. Музеи исторического профиля: Учеб. Пособие для вузов по спец. «</w:t>
      </w:r>
      <w:proofErr w:type="gramStart"/>
      <w:r w:rsidR="00274031" w:rsidRPr="00BB5ECE">
        <w:rPr>
          <w:rFonts w:ascii="Times New Roman" w:hAnsi="Times New Roman" w:cs="Times New Roman"/>
          <w:sz w:val="24"/>
          <w:szCs w:val="24"/>
        </w:rPr>
        <w:t>История»  /</w:t>
      </w:r>
      <w:proofErr w:type="gramEnd"/>
      <w:r w:rsidR="00274031" w:rsidRPr="00BB5ECE">
        <w:rPr>
          <w:rFonts w:ascii="Times New Roman" w:hAnsi="Times New Roman" w:cs="Times New Roman"/>
          <w:sz w:val="24"/>
          <w:szCs w:val="24"/>
        </w:rPr>
        <w:t xml:space="preserve"> Проф. К.Г. Левыкина и проф. В. </w:t>
      </w:r>
      <w:proofErr w:type="spellStart"/>
      <w:r w:rsidR="00274031" w:rsidRPr="00BB5ECE">
        <w:rPr>
          <w:rFonts w:ascii="Times New Roman" w:hAnsi="Times New Roman" w:cs="Times New Roman"/>
          <w:sz w:val="24"/>
          <w:szCs w:val="24"/>
        </w:rPr>
        <w:t>Хербста</w:t>
      </w:r>
      <w:proofErr w:type="spellEnd"/>
      <w:r w:rsidR="00274031" w:rsidRPr="00BB5ECE">
        <w:rPr>
          <w:rFonts w:ascii="Times New Roman" w:hAnsi="Times New Roman" w:cs="Times New Roman"/>
          <w:sz w:val="24"/>
          <w:szCs w:val="24"/>
        </w:rPr>
        <w:t>.- М.: Высшая школа, 1988.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33A97" w:rsidRPr="00BB5ECE">
        <w:rPr>
          <w:rFonts w:ascii="Times New Roman" w:hAnsi="Times New Roman" w:cs="Times New Roman"/>
          <w:sz w:val="24"/>
          <w:szCs w:val="24"/>
        </w:rPr>
        <w:t xml:space="preserve">4. </w:t>
      </w:r>
      <w:r w:rsidRPr="00BB5ECE">
        <w:rPr>
          <w:rFonts w:ascii="Times New Roman" w:hAnsi="Times New Roman" w:cs="Times New Roman"/>
          <w:sz w:val="24"/>
          <w:szCs w:val="24"/>
        </w:rPr>
        <w:t>О музейном фонде Российской Федерации и музеях в Российской Федерации: Федеральный Закон: Принят Государственной Думой 24 апреля 1996 года.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BB5ECE">
        <w:rPr>
          <w:rFonts w:ascii="Times New Roman" w:hAnsi="Times New Roman" w:cs="Times New Roman"/>
          <w:sz w:val="24"/>
          <w:szCs w:val="24"/>
        </w:rPr>
        <w:t xml:space="preserve">5. </w:t>
      </w:r>
      <w:r w:rsidRPr="00BB5ECE">
        <w:rPr>
          <w:rFonts w:ascii="Times New Roman" w:hAnsi="Times New Roman" w:cs="Times New Roman"/>
          <w:sz w:val="24"/>
          <w:szCs w:val="24"/>
        </w:rPr>
        <w:t>Примерное положение о музее образовательного учреждения (школьном музее): Приложение к письму Министерства образования России: «О деятельности музеев образовательных учреждений» от 12 марта 2003 г. № 28-51-181/ 16.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 </w:t>
      </w:r>
      <w:r w:rsidR="00833A97" w:rsidRPr="00BB5ECE">
        <w:rPr>
          <w:rFonts w:ascii="Times New Roman" w:hAnsi="Times New Roman" w:cs="Times New Roman"/>
          <w:sz w:val="24"/>
          <w:szCs w:val="24"/>
        </w:rPr>
        <w:t xml:space="preserve">6. </w:t>
      </w:r>
      <w:r w:rsidRPr="00BB5ECE">
        <w:rPr>
          <w:rFonts w:ascii="Times New Roman" w:hAnsi="Times New Roman" w:cs="Times New Roman"/>
          <w:sz w:val="24"/>
          <w:szCs w:val="24"/>
        </w:rPr>
        <w:t xml:space="preserve"> Программа туристско-краеведческого движения обучающихся Российской Федерации «Отечество». /Наследие и современность: Информационный сборник. Вып.11: Школьное краеведение: проблемы, программы, методики. – М.: 2002.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BB5EC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Персин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А.И. Краеведение и школьные музеи: Учебно-методическое пособие. – М.,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>, 2006.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BB5ECE">
        <w:rPr>
          <w:rFonts w:ascii="Times New Roman" w:hAnsi="Times New Roman" w:cs="Times New Roman"/>
          <w:sz w:val="24"/>
          <w:szCs w:val="24"/>
        </w:rPr>
        <w:t xml:space="preserve">8. </w:t>
      </w:r>
      <w:r w:rsidRPr="00BB5ECE">
        <w:rPr>
          <w:rFonts w:ascii="Times New Roman" w:hAnsi="Times New Roman" w:cs="Times New Roman"/>
          <w:sz w:val="24"/>
          <w:szCs w:val="24"/>
        </w:rPr>
        <w:t xml:space="preserve">Решетников Н.И. Школьный музей и комплектование его собрания: Учебно-методическое пособие. -  М.: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ФЦДЮиК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>, 2005.</w:t>
      </w:r>
    </w:p>
    <w:p w:rsidR="00274031" w:rsidRPr="00BB5ECE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BB5EC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Сейненский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5ECE">
        <w:rPr>
          <w:rFonts w:ascii="Times New Roman" w:hAnsi="Times New Roman" w:cs="Times New Roman"/>
          <w:sz w:val="24"/>
          <w:szCs w:val="24"/>
        </w:rPr>
        <w:t>А.Е..</w:t>
      </w:r>
      <w:proofErr w:type="gramEnd"/>
      <w:r w:rsidRPr="00BB5ECE">
        <w:rPr>
          <w:rFonts w:ascii="Times New Roman" w:hAnsi="Times New Roman" w:cs="Times New Roman"/>
          <w:sz w:val="24"/>
          <w:szCs w:val="24"/>
        </w:rPr>
        <w:t xml:space="preserve"> Музей воспитывает юных. М.: Просвещение, 1988.</w:t>
      </w:r>
    </w:p>
    <w:p w:rsidR="002376D1" w:rsidRPr="00BB5ECE" w:rsidRDefault="00274031" w:rsidP="00C75676">
      <w:pPr>
        <w:jc w:val="both"/>
        <w:rPr>
          <w:rFonts w:ascii="Times New Roman" w:hAnsi="Times New Roman" w:cs="Times New Roman"/>
          <w:sz w:val="24"/>
          <w:szCs w:val="24"/>
        </w:rPr>
      </w:pPr>
      <w:r w:rsidRPr="00BB5ECE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BB5ECE">
        <w:rPr>
          <w:rFonts w:ascii="Times New Roman" w:hAnsi="Times New Roman" w:cs="Times New Roman"/>
          <w:sz w:val="24"/>
          <w:szCs w:val="24"/>
        </w:rPr>
        <w:t xml:space="preserve">10. </w:t>
      </w:r>
      <w:r w:rsidRPr="00BB5ECE">
        <w:rPr>
          <w:rFonts w:ascii="Times New Roman" w:hAnsi="Times New Roman" w:cs="Times New Roman"/>
          <w:sz w:val="24"/>
          <w:szCs w:val="24"/>
        </w:rPr>
        <w:t xml:space="preserve">Туманов В.Е. Школьный музей – хранитель народной памяти. Методическое пособие, </w:t>
      </w:r>
      <w:proofErr w:type="spellStart"/>
      <w:r w:rsidRPr="00BB5ECE">
        <w:rPr>
          <w:rFonts w:ascii="Times New Roman" w:hAnsi="Times New Roman" w:cs="Times New Roman"/>
          <w:sz w:val="24"/>
          <w:szCs w:val="24"/>
        </w:rPr>
        <w:t>изд.третье</w:t>
      </w:r>
      <w:proofErr w:type="spellEnd"/>
      <w:r w:rsidRPr="00BB5ECE">
        <w:rPr>
          <w:rFonts w:ascii="Times New Roman" w:hAnsi="Times New Roman" w:cs="Times New Roman"/>
          <w:sz w:val="24"/>
          <w:szCs w:val="24"/>
        </w:rPr>
        <w:t>,</w:t>
      </w:r>
      <w:r w:rsidR="00C75676" w:rsidRPr="00BB5ECE">
        <w:rPr>
          <w:rFonts w:ascii="Times New Roman" w:hAnsi="Times New Roman" w:cs="Times New Roman"/>
          <w:sz w:val="24"/>
          <w:szCs w:val="24"/>
        </w:rPr>
        <w:t xml:space="preserve"> дополненное. М.: </w:t>
      </w:r>
      <w:proofErr w:type="spellStart"/>
      <w:r w:rsidR="00C75676" w:rsidRPr="00BB5ECE">
        <w:rPr>
          <w:rFonts w:ascii="Times New Roman" w:hAnsi="Times New Roman" w:cs="Times New Roman"/>
          <w:sz w:val="24"/>
          <w:szCs w:val="24"/>
        </w:rPr>
        <w:t>ФЦДЮиК</w:t>
      </w:r>
      <w:proofErr w:type="spellEnd"/>
      <w:r w:rsidR="00C75676" w:rsidRPr="00BB5ECE">
        <w:rPr>
          <w:rFonts w:ascii="Times New Roman" w:hAnsi="Times New Roman" w:cs="Times New Roman"/>
          <w:sz w:val="24"/>
          <w:szCs w:val="24"/>
        </w:rPr>
        <w:t>, 2006.</w:t>
      </w:r>
    </w:p>
    <w:p w:rsidR="00B41DBC" w:rsidRPr="00BB5ECE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41DBC" w:rsidRPr="00BB5ECE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B5ECE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B41DBC" w:rsidRPr="00BB5ECE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5ECE">
        <w:rPr>
          <w:rFonts w:ascii="Times New Roman" w:hAnsi="Times New Roman" w:cs="Times New Roman"/>
          <w:iCs/>
          <w:sz w:val="24"/>
          <w:szCs w:val="24"/>
        </w:rPr>
        <w:t xml:space="preserve">Галкина Т.В. Музееведение: основы создания экспозиции. </w:t>
      </w:r>
      <w:hyperlink r:id="rId9" w:history="1">
        <w:r w:rsidRPr="00BB5ECE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https://www.tspu.edu.ru/oldfiles/libserv/files/Galkina_Osnovisozdania_ekspozicii.pdf</w:t>
        </w:r>
      </w:hyperlink>
    </w:p>
    <w:p w:rsidR="00B41DBC" w:rsidRPr="00BB5ECE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5ECE">
        <w:rPr>
          <w:rFonts w:ascii="Times New Roman" w:hAnsi="Times New Roman" w:cs="Times New Roman"/>
          <w:iCs/>
          <w:sz w:val="24"/>
          <w:szCs w:val="24"/>
        </w:rPr>
        <w:t>Кузина Н.В. Основы музееведения: активные формы обучения. Учебно-методическое пособие. http://www.unn.ru/books/met_files/MuseumVed.pdf</w:t>
      </w:r>
    </w:p>
    <w:p w:rsidR="00B41DBC" w:rsidRPr="00BB5ECE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5ECE">
        <w:rPr>
          <w:rFonts w:ascii="Times New Roman" w:hAnsi="Times New Roman" w:cs="Times New Roman"/>
          <w:iCs/>
          <w:sz w:val="24"/>
          <w:szCs w:val="24"/>
        </w:rPr>
        <w:t>Методика подготовки и проведения экскурсий в музее.</w:t>
      </w:r>
      <w:r w:rsidRPr="00BB5EC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BB5ECE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https://rdsh.education/ekskursiya/</w:t>
        </w:r>
      </w:hyperlink>
    </w:p>
    <w:p w:rsidR="00B41DBC" w:rsidRPr="00BB5ECE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5ECE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11" w:history="1">
        <w:r w:rsidRPr="00BB5ECE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Pr="00BB5ECE" w:rsidRDefault="00146CFC" w:rsidP="00694C6F">
      <w:pPr>
        <w:pStyle w:val="ac"/>
        <w:numPr>
          <w:ilvl w:val="3"/>
          <w:numId w:val="5"/>
        </w:numPr>
        <w:jc w:val="both"/>
        <w:rPr>
          <w:rStyle w:val="a3"/>
          <w:rFonts w:ascii="Times New Roman" w:hAnsi="Times New Roman" w:cs="Times New Roman"/>
          <w:iCs/>
          <w:color w:val="auto"/>
          <w:sz w:val="24"/>
          <w:szCs w:val="24"/>
          <w:u w:val="none"/>
        </w:rPr>
      </w:pPr>
      <w:r w:rsidRPr="00BB5ECE"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2" w:history="1">
        <w:r w:rsidRPr="00BB5ECE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7D594B" w:rsidRPr="00BB5ECE" w:rsidRDefault="007D594B" w:rsidP="007D594B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5ECE">
        <w:rPr>
          <w:rFonts w:ascii="Times New Roman" w:hAnsi="Times New Roman" w:cs="Times New Roman"/>
          <w:iCs/>
          <w:sz w:val="24"/>
          <w:szCs w:val="24"/>
        </w:rPr>
        <w:t>Артикуляция: понятие, этапы формирования, особенности произношения гласных и согласных. https://www.defectologiya.pro/zhurnal/artikulyacziya_ponyatie,_etapyi_formirovaniya,_osobennosti_proiznosheniya_glasnyix_i_soglasnyix/</w:t>
      </w: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Pr="00BB5ECE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4CAF" w:rsidRDefault="00284CA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B5ECE" w:rsidRPr="00BB5ECE" w:rsidRDefault="00BB5EC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1DBC" w:rsidRPr="00BB5ECE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CE">
        <w:rPr>
          <w:rFonts w:ascii="Times New Roman" w:hAnsi="Times New Roman" w:cs="Times New Roman"/>
          <w:b/>
          <w:i/>
          <w:iCs/>
          <w:sz w:val="24"/>
          <w:szCs w:val="24"/>
        </w:rPr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B41DBC" w:rsidRPr="00BB5ECE">
        <w:tc>
          <w:tcPr>
            <w:tcW w:w="846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34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C4C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B41DBC" w:rsidRPr="00BB5ECE" w:rsidRDefault="00F9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F31A11" w:rsidP="00F1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культуры.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1BE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человека. Инструктаж по ТБ. </w:t>
            </w:r>
            <w:r w:rsidR="00F11C4C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музее. </w:t>
            </w:r>
          </w:p>
        </w:tc>
        <w:tc>
          <w:tcPr>
            <w:tcW w:w="1842" w:type="dxa"/>
          </w:tcPr>
          <w:p w:rsidR="00B41DBC" w:rsidRPr="00BB5ECE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F11C4C" w:rsidRPr="00BB5ECE">
        <w:tc>
          <w:tcPr>
            <w:tcW w:w="846" w:type="dxa"/>
          </w:tcPr>
          <w:p w:rsidR="00F11C4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3 -4</w:t>
            </w:r>
          </w:p>
        </w:tc>
        <w:tc>
          <w:tcPr>
            <w:tcW w:w="1134" w:type="dxa"/>
          </w:tcPr>
          <w:p w:rsidR="00F11C4C" w:rsidRPr="00BB5ECE" w:rsidRDefault="00F1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4C" w:rsidRPr="00BB5ECE" w:rsidRDefault="00F1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1C4C" w:rsidRPr="00BB5ECE" w:rsidRDefault="00F1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4C" w:rsidRPr="00BB5ECE" w:rsidRDefault="00F1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11C4C" w:rsidRPr="00BB5ECE" w:rsidRDefault="00F1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Школьные музеи. Профили и задачи школьных музеев.</w:t>
            </w:r>
          </w:p>
        </w:tc>
        <w:tc>
          <w:tcPr>
            <w:tcW w:w="1842" w:type="dxa"/>
          </w:tcPr>
          <w:p w:rsidR="00F11C4C" w:rsidRPr="00BB5ECE" w:rsidRDefault="00F1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4C" w:rsidRPr="00BB5ECE">
        <w:tc>
          <w:tcPr>
            <w:tcW w:w="846" w:type="dxa"/>
          </w:tcPr>
          <w:p w:rsidR="00F11C4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134" w:type="dxa"/>
          </w:tcPr>
          <w:p w:rsidR="00F11C4C" w:rsidRPr="00BB5ECE" w:rsidRDefault="00F1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4C" w:rsidRPr="00BB5ECE" w:rsidRDefault="00F1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1C4C" w:rsidRPr="00BB5ECE" w:rsidRDefault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Лекция, интерактивная беседа </w:t>
            </w:r>
          </w:p>
        </w:tc>
        <w:tc>
          <w:tcPr>
            <w:tcW w:w="708" w:type="dxa"/>
          </w:tcPr>
          <w:p w:rsidR="00F11C4C" w:rsidRPr="00BB5ECE" w:rsidRDefault="00F1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11C4C" w:rsidRPr="00BB5ECE" w:rsidRDefault="00F1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 чем рассказывает школьный музей. Профиль музея и его основные разделы. Задачи школьного музея.</w:t>
            </w:r>
          </w:p>
        </w:tc>
        <w:tc>
          <w:tcPr>
            <w:tcW w:w="1842" w:type="dxa"/>
          </w:tcPr>
          <w:p w:rsidR="00F11C4C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BB5ECE" w:rsidRDefault="00F9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F951BE" w:rsidP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музея истории школы в селе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B41DBC" w:rsidRPr="00BB5ECE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Сообщение о об истории создания музея.</w:t>
            </w:r>
          </w:p>
        </w:tc>
      </w:tr>
      <w:tr w:rsidR="00055098" w:rsidRPr="00BB5ECE">
        <w:tc>
          <w:tcPr>
            <w:tcW w:w="846" w:type="dxa"/>
          </w:tcPr>
          <w:p w:rsidR="00055098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9 – 10</w:t>
            </w:r>
          </w:p>
        </w:tc>
        <w:tc>
          <w:tcPr>
            <w:tcW w:w="1134" w:type="dxa"/>
          </w:tcPr>
          <w:p w:rsidR="00055098" w:rsidRPr="00BB5ECE" w:rsidRDefault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5098" w:rsidRPr="00BB5ECE" w:rsidRDefault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55098" w:rsidRPr="00BB5ECE" w:rsidRDefault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Основатели музея истории школы, его руководители.</w:t>
            </w:r>
          </w:p>
        </w:tc>
        <w:tc>
          <w:tcPr>
            <w:tcW w:w="1842" w:type="dxa"/>
          </w:tcPr>
          <w:p w:rsidR="00055098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</w:tr>
      <w:tr w:rsidR="00055098" w:rsidRPr="00BB5ECE">
        <w:tc>
          <w:tcPr>
            <w:tcW w:w="846" w:type="dxa"/>
          </w:tcPr>
          <w:p w:rsidR="00055098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11 - 12</w:t>
            </w:r>
          </w:p>
        </w:tc>
        <w:tc>
          <w:tcPr>
            <w:tcW w:w="1134" w:type="dxa"/>
          </w:tcPr>
          <w:p w:rsidR="00055098" w:rsidRPr="00BB5ECE" w:rsidRDefault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5098" w:rsidRPr="00BB5ECE" w:rsidRDefault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708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55098" w:rsidRPr="00BB5ECE" w:rsidRDefault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Знакомство со школьным музеем: история его создания, экспозиции, выставочные экспонаты.</w:t>
            </w:r>
          </w:p>
        </w:tc>
        <w:tc>
          <w:tcPr>
            <w:tcW w:w="1842" w:type="dxa"/>
          </w:tcPr>
          <w:p w:rsidR="00055098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13 -   1 4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F951BE" w:rsidP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Музееведение. История появления музеев. </w:t>
            </w:r>
          </w:p>
        </w:tc>
        <w:tc>
          <w:tcPr>
            <w:tcW w:w="1842" w:type="dxa"/>
          </w:tcPr>
          <w:p w:rsidR="00B41DBC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055098" w:rsidRPr="00BB5ECE">
        <w:tc>
          <w:tcPr>
            <w:tcW w:w="846" w:type="dxa"/>
          </w:tcPr>
          <w:p w:rsidR="00055098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15 - 16</w:t>
            </w:r>
          </w:p>
        </w:tc>
        <w:tc>
          <w:tcPr>
            <w:tcW w:w="1134" w:type="dxa"/>
          </w:tcPr>
          <w:p w:rsidR="00055098" w:rsidRPr="00BB5ECE" w:rsidRDefault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5098" w:rsidRPr="00BB5ECE" w:rsidRDefault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55098" w:rsidRPr="00BB5ECE" w:rsidRDefault="00055098" w:rsidP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Типы и виды музеев, </w:t>
            </w:r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их  функции</w:t>
            </w:r>
            <w:proofErr w:type="gram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55098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17 - 18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Краеведческие музеи. </w:t>
            </w:r>
          </w:p>
        </w:tc>
        <w:tc>
          <w:tcPr>
            <w:tcW w:w="1842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19 - 20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Музеи боевой славы.</w:t>
            </w:r>
          </w:p>
        </w:tc>
        <w:tc>
          <w:tcPr>
            <w:tcW w:w="1842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21 - 22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Государственные и частные музеи.</w:t>
            </w:r>
          </w:p>
        </w:tc>
        <w:tc>
          <w:tcPr>
            <w:tcW w:w="1842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55098" w:rsidRPr="00BB5ECE">
        <w:tc>
          <w:tcPr>
            <w:tcW w:w="846" w:type="dxa"/>
          </w:tcPr>
          <w:p w:rsidR="00055098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23 - 24</w:t>
            </w:r>
          </w:p>
        </w:tc>
        <w:tc>
          <w:tcPr>
            <w:tcW w:w="1134" w:type="dxa"/>
          </w:tcPr>
          <w:p w:rsidR="00055098" w:rsidRPr="00BB5ECE" w:rsidRDefault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5098" w:rsidRPr="00BB5ECE" w:rsidRDefault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055098" w:rsidRPr="00BB5ECE" w:rsidRDefault="0005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55098" w:rsidRPr="00BB5ECE" w:rsidRDefault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муниципальный музей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района. </w:t>
            </w:r>
          </w:p>
        </w:tc>
        <w:tc>
          <w:tcPr>
            <w:tcW w:w="1842" w:type="dxa"/>
          </w:tcPr>
          <w:p w:rsidR="00055098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41DBC" w:rsidRPr="00BB5ECE" w:rsidTr="00F11C4C">
        <w:trPr>
          <w:trHeight w:val="1132"/>
        </w:trPr>
        <w:tc>
          <w:tcPr>
            <w:tcW w:w="846" w:type="dxa"/>
          </w:tcPr>
          <w:p w:rsidR="00B41DBC" w:rsidRPr="00BB5ECE" w:rsidRDefault="0047681C" w:rsidP="00F1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25 - 26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708" w:type="dxa"/>
          </w:tcPr>
          <w:p w:rsidR="00B41DBC" w:rsidRPr="00BB5ECE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055098" w:rsidP="00055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Музеи мира.</w:t>
            </w:r>
            <w:r w:rsidR="00F951BE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в музеи.</w:t>
            </w:r>
          </w:p>
        </w:tc>
        <w:tc>
          <w:tcPr>
            <w:tcW w:w="1842" w:type="dxa"/>
          </w:tcPr>
          <w:p w:rsidR="00B41DBC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C75676" w:rsidRPr="00BB5ECE" w:rsidTr="00F11C4C">
        <w:trPr>
          <w:trHeight w:val="1132"/>
        </w:trPr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27- 28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беседа, виртуальная экскурсия 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Музеи России. Исторические музеи. </w:t>
            </w:r>
          </w:p>
        </w:tc>
        <w:tc>
          <w:tcPr>
            <w:tcW w:w="1842" w:type="dxa"/>
          </w:tcPr>
          <w:p w:rsidR="00C75676" w:rsidRPr="00BB5ECE" w:rsidRDefault="00C75676" w:rsidP="00C7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C75676" w:rsidRPr="00BB5ECE" w:rsidTr="00F11C4C">
        <w:trPr>
          <w:trHeight w:val="1132"/>
        </w:trPr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29 – 30 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беседа, 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виртуальная экскурсия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Музеи России. Литературные музеи.</w:t>
            </w:r>
          </w:p>
        </w:tc>
        <w:tc>
          <w:tcPr>
            <w:tcW w:w="1842" w:type="dxa"/>
          </w:tcPr>
          <w:p w:rsidR="00C75676" w:rsidRPr="00BB5ECE" w:rsidRDefault="00C75676" w:rsidP="00C7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C75676" w:rsidRPr="00BB5ECE" w:rsidTr="00F11C4C">
        <w:trPr>
          <w:trHeight w:val="1132"/>
        </w:trPr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– 32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виртуальная экскурсия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Музеи Татарстана. Исторические и литературные музеи РТ.  </w:t>
            </w:r>
          </w:p>
        </w:tc>
        <w:tc>
          <w:tcPr>
            <w:tcW w:w="1842" w:type="dxa"/>
          </w:tcPr>
          <w:p w:rsidR="00C75676" w:rsidRPr="00BB5ECE" w:rsidRDefault="00C75676" w:rsidP="00C7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C75676" w:rsidRPr="00BB5ECE" w:rsidTr="00F11C4C">
        <w:trPr>
          <w:trHeight w:val="1132"/>
        </w:trPr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33 - 34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виртуальная экскурсия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Музеи Татарстана. Краеведческие и мемориальные музеи РТ. </w:t>
            </w:r>
          </w:p>
        </w:tc>
        <w:tc>
          <w:tcPr>
            <w:tcW w:w="1842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B41DBC" w:rsidRPr="00BB5ECE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="00F31A11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A27B69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="00F31A11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музея </w:t>
            </w:r>
            <w:r w:rsidR="00A27B69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– музея </w:t>
            </w:r>
            <w:r w:rsidR="00F31A11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истории села </w:t>
            </w:r>
            <w:proofErr w:type="spellStart"/>
            <w:r w:rsidR="00F31A11" w:rsidRPr="00BB5EC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</w:p>
        </w:tc>
        <w:tc>
          <w:tcPr>
            <w:tcW w:w="1842" w:type="dxa"/>
          </w:tcPr>
          <w:p w:rsidR="00B41DBC" w:rsidRPr="00BB5ECE" w:rsidRDefault="00E62B32" w:rsidP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 </w:t>
            </w:r>
          </w:p>
        </w:tc>
      </w:tr>
      <w:tr w:rsidR="00A27B69" w:rsidRPr="00BB5ECE">
        <w:tc>
          <w:tcPr>
            <w:tcW w:w="846" w:type="dxa"/>
          </w:tcPr>
          <w:p w:rsidR="00A27B69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37 - 38</w:t>
            </w:r>
          </w:p>
        </w:tc>
        <w:tc>
          <w:tcPr>
            <w:tcW w:w="1134" w:type="dxa"/>
          </w:tcPr>
          <w:p w:rsidR="00A27B69" w:rsidRPr="00BB5ECE" w:rsidRDefault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7B69" w:rsidRPr="00BB5ECE" w:rsidRDefault="00A2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7B69" w:rsidRPr="00BB5ECE" w:rsidRDefault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27B69" w:rsidRPr="00BB5ECE" w:rsidRDefault="00A2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27B69" w:rsidRPr="00BB5ECE" w:rsidRDefault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частного музея – музея села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Кудашево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A27B69" w:rsidRPr="00BB5ECE" w:rsidRDefault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 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39 - 40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лекция, практикум</w:t>
            </w:r>
          </w:p>
        </w:tc>
        <w:tc>
          <w:tcPr>
            <w:tcW w:w="708" w:type="dxa"/>
          </w:tcPr>
          <w:p w:rsidR="00B41DBC" w:rsidRPr="00BB5ECE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F31A11" w:rsidP="00C5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Музей – хранитель истории. 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41 - 42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F257D9" w:rsidP="00F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</w:t>
            </w:r>
            <w:r w:rsidR="00C75676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, эвристическая беседа </w:t>
            </w:r>
          </w:p>
        </w:tc>
        <w:tc>
          <w:tcPr>
            <w:tcW w:w="70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27B69" w:rsidRPr="00BB5ECE" w:rsidRDefault="00E62B32" w:rsidP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теоретическими понятиями </w:t>
            </w:r>
          </w:p>
          <w:p w:rsidR="00B41DBC" w:rsidRPr="00BB5ECE" w:rsidRDefault="00A27B69" w:rsidP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  <w:proofErr w:type="gram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43 - 44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Знакомство с теоретическими понятиями «экспонат», «экспозиция».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45 - 46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теоретическими понятиями «основной фонд» «научно-вспомогательный фонд». 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47 - 48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размещения экспозиций и экспонатов в музее. 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A27B69" w:rsidRPr="00BB5ECE">
        <w:tc>
          <w:tcPr>
            <w:tcW w:w="846" w:type="dxa"/>
          </w:tcPr>
          <w:p w:rsidR="00A27B69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49 - 50</w:t>
            </w:r>
          </w:p>
        </w:tc>
        <w:tc>
          <w:tcPr>
            <w:tcW w:w="1134" w:type="dxa"/>
          </w:tcPr>
          <w:p w:rsidR="00A27B69" w:rsidRPr="00BB5ECE" w:rsidRDefault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7B69" w:rsidRPr="00BB5ECE" w:rsidRDefault="00A2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7B69" w:rsidRPr="00BB5ECE" w:rsidRDefault="00C75676" w:rsidP="00F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27B69" w:rsidRPr="00BB5ECE" w:rsidRDefault="00A2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27B69" w:rsidRPr="00BB5ECE" w:rsidRDefault="00A27B69" w:rsidP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экспонатов на экспозиции, посвящённой просветителям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Нигматуллиным-Буби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27B69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gram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561 - 52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экспонатов на экспозиции, посвящённой деятельности медресе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53 - 54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экспонатов на экспозиции, посвящённой деятельности школы советского периода. 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55 - 56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C75676" w:rsidP="00C9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6CFC" w:rsidRPr="00BB5ECE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708" w:type="dxa"/>
          </w:tcPr>
          <w:p w:rsidR="00B41DBC" w:rsidRPr="00BB5ECE" w:rsidRDefault="00A2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A27B69" w:rsidP="00A2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музея.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57 - 58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Оформление инвентарных книг.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59 -60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Описание предметов.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61 - 62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источниками.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63 - 64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</w:t>
            </w:r>
          </w:p>
        </w:tc>
        <w:tc>
          <w:tcPr>
            <w:tcW w:w="70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E62B32" w:rsidP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Научно - исследовательская работа в музее. 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65 - 66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Основные виды источников. Вещественные источники.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67 - 68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источники. 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69 -70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Изобразительные источники. 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75676" w:rsidRPr="00BB5ECE">
        <w:tc>
          <w:tcPr>
            <w:tcW w:w="846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71 - 72</w:t>
            </w:r>
          </w:p>
        </w:tc>
        <w:tc>
          <w:tcPr>
            <w:tcW w:w="1134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676" w:rsidRPr="00BB5ECE" w:rsidRDefault="00C75676" w:rsidP="00C7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</w:t>
            </w:r>
          </w:p>
        </w:tc>
        <w:tc>
          <w:tcPr>
            <w:tcW w:w="708" w:type="dxa"/>
          </w:tcPr>
          <w:p w:rsidR="00C75676" w:rsidRPr="00BB5ECE" w:rsidRDefault="00C75676" w:rsidP="00C7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75676" w:rsidRPr="00BB5ECE" w:rsidRDefault="00C7567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Особые источники.</w:t>
            </w:r>
          </w:p>
        </w:tc>
        <w:tc>
          <w:tcPr>
            <w:tcW w:w="1842" w:type="dxa"/>
          </w:tcPr>
          <w:p w:rsidR="00C75676" w:rsidRPr="00BB5ECE" w:rsidRDefault="00EA5B86" w:rsidP="00C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73 - 76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C9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41DBC" w:rsidRPr="00BB5ECE" w:rsidRDefault="00AA1C94" w:rsidP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архивом музея. 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A1C94" w:rsidRPr="00BB5ECE">
        <w:tc>
          <w:tcPr>
            <w:tcW w:w="846" w:type="dxa"/>
          </w:tcPr>
          <w:p w:rsidR="00AA1C94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77 – 80</w:t>
            </w:r>
          </w:p>
        </w:tc>
        <w:tc>
          <w:tcPr>
            <w:tcW w:w="1134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C94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бывшими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шакирдами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мужского медресе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, их родственниками.</w:t>
            </w:r>
          </w:p>
        </w:tc>
        <w:tc>
          <w:tcPr>
            <w:tcW w:w="1842" w:type="dxa"/>
          </w:tcPr>
          <w:p w:rsidR="00AA1C94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AA1C94" w:rsidRPr="00BB5ECE">
        <w:tc>
          <w:tcPr>
            <w:tcW w:w="846" w:type="dxa"/>
          </w:tcPr>
          <w:p w:rsidR="00AA1C94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81 - 84</w:t>
            </w:r>
          </w:p>
        </w:tc>
        <w:tc>
          <w:tcPr>
            <w:tcW w:w="1134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C94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A1C94" w:rsidRPr="00BB5ECE" w:rsidRDefault="00AA1C94" w:rsidP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бывшими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шакирдами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женского медресе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, их родственниками.</w:t>
            </w:r>
          </w:p>
        </w:tc>
        <w:tc>
          <w:tcPr>
            <w:tcW w:w="1842" w:type="dxa"/>
          </w:tcPr>
          <w:p w:rsidR="00AA1C94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AA1C94" w:rsidRPr="00BB5ECE">
        <w:tc>
          <w:tcPr>
            <w:tcW w:w="846" w:type="dxa"/>
          </w:tcPr>
          <w:p w:rsidR="00AA1C94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85 - 86</w:t>
            </w:r>
          </w:p>
        </w:tc>
        <w:tc>
          <w:tcPr>
            <w:tcW w:w="1134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C94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хранения экспонатов конца ХIХ – начала ХХ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A1C94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87 - 90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беседа, практикум  </w:t>
            </w:r>
          </w:p>
        </w:tc>
        <w:tc>
          <w:tcPr>
            <w:tcW w:w="708" w:type="dxa"/>
          </w:tcPr>
          <w:p w:rsidR="00B41DBC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41DBC" w:rsidRPr="00BB5ECE" w:rsidRDefault="00E62B32" w:rsidP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учителями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школы.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EA5B86" w:rsidRPr="00BB5ECE">
        <w:tc>
          <w:tcPr>
            <w:tcW w:w="846" w:type="dxa"/>
          </w:tcPr>
          <w:p w:rsidR="00EA5B86" w:rsidRPr="00BB5ECE" w:rsidRDefault="00EA5B86" w:rsidP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91 -94</w:t>
            </w:r>
          </w:p>
        </w:tc>
        <w:tc>
          <w:tcPr>
            <w:tcW w:w="1134" w:type="dxa"/>
          </w:tcPr>
          <w:p w:rsidR="00EA5B86" w:rsidRPr="00BB5ECE" w:rsidRDefault="00EA5B86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5B86" w:rsidRPr="00BB5ECE" w:rsidRDefault="00EA5B86" w:rsidP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5B86" w:rsidRPr="00BB5ECE" w:rsidRDefault="00EA5B86" w:rsidP="00E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практикум</w:t>
            </w:r>
          </w:p>
        </w:tc>
        <w:tc>
          <w:tcPr>
            <w:tcW w:w="708" w:type="dxa"/>
          </w:tcPr>
          <w:p w:rsidR="00EA5B86" w:rsidRPr="00BB5ECE" w:rsidRDefault="00EA5B86" w:rsidP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A5B86" w:rsidRPr="00BB5ECE" w:rsidRDefault="00EA5B86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выпускниками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школы. </w:t>
            </w:r>
          </w:p>
        </w:tc>
        <w:tc>
          <w:tcPr>
            <w:tcW w:w="1842" w:type="dxa"/>
          </w:tcPr>
          <w:p w:rsidR="00EA5B86" w:rsidRPr="00BB5ECE" w:rsidRDefault="00EA5B86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EA5B86" w:rsidRPr="00BB5ECE">
        <w:tc>
          <w:tcPr>
            <w:tcW w:w="846" w:type="dxa"/>
          </w:tcPr>
          <w:p w:rsidR="00EA5B86" w:rsidRPr="00BB5ECE" w:rsidRDefault="00EA5B86" w:rsidP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95 -96</w:t>
            </w:r>
          </w:p>
        </w:tc>
        <w:tc>
          <w:tcPr>
            <w:tcW w:w="1134" w:type="dxa"/>
          </w:tcPr>
          <w:p w:rsidR="00EA5B86" w:rsidRPr="00BB5ECE" w:rsidRDefault="00EA5B86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5B86" w:rsidRPr="00BB5ECE" w:rsidRDefault="00EA5B86" w:rsidP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5B86" w:rsidRPr="00BB5ECE" w:rsidRDefault="00EA5B86" w:rsidP="00E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практикум</w:t>
            </w:r>
          </w:p>
        </w:tc>
        <w:tc>
          <w:tcPr>
            <w:tcW w:w="708" w:type="dxa"/>
          </w:tcPr>
          <w:p w:rsidR="00EA5B86" w:rsidRPr="00BB5ECE" w:rsidRDefault="00EA5B86" w:rsidP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EA5B86" w:rsidRPr="00BB5ECE" w:rsidRDefault="00EA5B86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Экспонаты, подаренные гостями музея.</w:t>
            </w:r>
          </w:p>
        </w:tc>
        <w:tc>
          <w:tcPr>
            <w:tcW w:w="1842" w:type="dxa"/>
          </w:tcPr>
          <w:p w:rsidR="00EA5B86" w:rsidRPr="00BB5ECE" w:rsidRDefault="00EA5B86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97 - 100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  <w:r w:rsidR="00C95EDE" w:rsidRPr="00BB5ECE">
              <w:rPr>
                <w:rFonts w:ascii="Times New Roman" w:hAnsi="Times New Roman" w:cs="Times New Roman"/>
                <w:sz w:val="24"/>
                <w:szCs w:val="24"/>
              </w:rPr>
              <w:t>, лекция</w:t>
            </w:r>
          </w:p>
        </w:tc>
        <w:tc>
          <w:tcPr>
            <w:tcW w:w="708" w:type="dxa"/>
          </w:tcPr>
          <w:p w:rsidR="00B41DBC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41DBC" w:rsidRPr="00BB5ECE" w:rsidRDefault="00E62B32" w:rsidP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Фотоэкспонаты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A5B86" w:rsidRPr="00BB5ECE" w:rsidRDefault="00EA5B86" w:rsidP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B86" w:rsidRPr="00BB5ECE" w:rsidRDefault="00EA5B86" w:rsidP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AA1C94" w:rsidRPr="00BB5ECE">
        <w:tc>
          <w:tcPr>
            <w:tcW w:w="846" w:type="dxa"/>
          </w:tcPr>
          <w:p w:rsidR="00AA1C94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101 - 102</w:t>
            </w:r>
          </w:p>
        </w:tc>
        <w:tc>
          <w:tcPr>
            <w:tcW w:w="1134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C94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практикум</w:t>
            </w:r>
          </w:p>
        </w:tc>
        <w:tc>
          <w:tcPr>
            <w:tcW w:w="708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Экспонаты, собранные во время поисковой работы.</w:t>
            </w:r>
          </w:p>
        </w:tc>
        <w:tc>
          <w:tcPr>
            <w:tcW w:w="1842" w:type="dxa"/>
          </w:tcPr>
          <w:p w:rsidR="00AA1C94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AA1C94" w:rsidRPr="00BB5ECE">
        <w:tc>
          <w:tcPr>
            <w:tcW w:w="846" w:type="dxa"/>
          </w:tcPr>
          <w:p w:rsidR="00AA1C94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103- 104</w:t>
            </w:r>
          </w:p>
        </w:tc>
        <w:tc>
          <w:tcPr>
            <w:tcW w:w="1134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C94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Лекция, практикум </w:t>
            </w:r>
          </w:p>
        </w:tc>
        <w:tc>
          <w:tcPr>
            <w:tcW w:w="708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Атрибуция музейных предметов.</w:t>
            </w:r>
          </w:p>
        </w:tc>
        <w:tc>
          <w:tcPr>
            <w:tcW w:w="1842" w:type="dxa"/>
          </w:tcPr>
          <w:p w:rsidR="00AA1C94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105 - 106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BB5ECE" w:rsidRDefault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F65AA8" w:rsidP="00F6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Музейные профессии.  Х</w:t>
            </w:r>
            <w:r w:rsidR="00CE7280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ранитель. </w:t>
            </w:r>
            <w:r w:rsidR="00E62B32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280" w:rsidRPr="00BB5ECE">
              <w:rPr>
                <w:rFonts w:ascii="Times New Roman" w:hAnsi="Times New Roman" w:cs="Times New Roman"/>
                <w:sz w:val="24"/>
                <w:szCs w:val="24"/>
              </w:rPr>
              <w:t>Экспозиционер</w:t>
            </w:r>
            <w:proofErr w:type="spellEnd"/>
            <w:r w:rsidR="00CE7280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(экспозиция)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A1C94" w:rsidRPr="00BB5ECE">
        <w:tc>
          <w:tcPr>
            <w:tcW w:w="846" w:type="dxa"/>
          </w:tcPr>
          <w:p w:rsidR="00AA1C94" w:rsidRPr="00BB5ECE" w:rsidRDefault="00476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107 - 108</w:t>
            </w:r>
          </w:p>
        </w:tc>
        <w:tc>
          <w:tcPr>
            <w:tcW w:w="1134" w:type="dxa"/>
          </w:tcPr>
          <w:p w:rsidR="00AA1C94" w:rsidRPr="00BB5ECE" w:rsidRDefault="00AA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C94" w:rsidRPr="00BB5ECE" w:rsidRDefault="00AA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C94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A1C94" w:rsidRPr="00BB5ECE" w:rsidRDefault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A1C94" w:rsidRPr="00BB5ECE" w:rsidRDefault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Реставратор, художник. Смотритель зала, экскурсовод.</w:t>
            </w:r>
          </w:p>
        </w:tc>
        <w:tc>
          <w:tcPr>
            <w:tcW w:w="1842" w:type="dxa"/>
          </w:tcPr>
          <w:p w:rsidR="00AA1C94" w:rsidRPr="00BB5ECE" w:rsidRDefault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Задание «Вставьте нужные слова»</w:t>
            </w:r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109 - 110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7280" w:rsidRPr="00BB5ECE" w:rsidRDefault="00CE7280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Виды экскурсий. Обзорная экскурсия.</w:t>
            </w:r>
            <w:r w:rsidR="00EA5B86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Сообшение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111 - 112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EA5B86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экскурсия. 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113 – 114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EA5B86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Игровая экскурсия. 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115 - 116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EA5B86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Цикловая и комплексная экскурсии. 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117 - 118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практикум.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Правила отбора экспонатов для их освещения во время проведения экскурсии.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119 - 120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практикум.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«Портфель» экскурсовода. 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121 - 124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EA5B86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«портфеля» к экспозиции музея, посвященной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Р.Халиуллиной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CE7280" w:rsidRPr="00BB5ECE">
        <w:tc>
          <w:tcPr>
            <w:tcW w:w="846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125 - 126</w:t>
            </w:r>
          </w:p>
        </w:tc>
        <w:tc>
          <w:tcPr>
            <w:tcW w:w="1134" w:type="dxa"/>
          </w:tcPr>
          <w:p w:rsidR="00CE7280" w:rsidRPr="00BB5ECE" w:rsidRDefault="00CE7280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80" w:rsidRPr="00BB5ECE" w:rsidRDefault="00EA5B86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CE7280" w:rsidRPr="00BB5ECE" w:rsidRDefault="00CE7280" w:rsidP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7280" w:rsidRPr="00BB5ECE" w:rsidRDefault="00CE7280" w:rsidP="00C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«портфеля» к экспозиции, посвященной жизни и деятельности просветителей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Нигматуллиных-Буби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, деятельности медресе </w:t>
            </w: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E7280" w:rsidRPr="00BB5ECE" w:rsidRDefault="00EA5B86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F65AA8" w:rsidRPr="00BB5ECE">
        <w:tc>
          <w:tcPr>
            <w:tcW w:w="846" w:type="dxa"/>
          </w:tcPr>
          <w:p w:rsidR="00F65AA8" w:rsidRPr="00BB5ECE" w:rsidRDefault="00CE7280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127 – 128</w:t>
            </w:r>
          </w:p>
        </w:tc>
        <w:tc>
          <w:tcPr>
            <w:tcW w:w="1134" w:type="dxa"/>
          </w:tcPr>
          <w:p w:rsidR="00F65AA8" w:rsidRPr="00BB5ECE" w:rsidRDefault="00F65AA8" w:rsidP="00F65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5AA8" w:rsidRPr="00BB5ECE" w:rsidRDefault="00F65AA8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65AA8" w:rsidRPr="00BB5ECE" w:rsidRDefault="00EA5B86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BB5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F65AA8" w:rsidRPr="00BB5ECE" w:rsidRDefault="00F65AA8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65AA8" w:rsidRPr="00BB5ECE" w:rsidRDefault="00F65AA8" w:rsidP="00F6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Составление «портфеля» к экспозиции, деятельности школы.</w:t>
            </w:r>
          </w:p>
        </w:tc>
        <w:tc>
          <w:tcPr>
            <w:tcW w:w="1842" w:type="dxa"/>
          </w:tcPr>
          <w:p w:rsidR="00F65AA8" w:rsidRPr="00BB5ECE" w:rsidRDefault="00EA5B86" w:rsidP="00F6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F65AA8" w:rsidRPr="00BB5ECE">
        <w:tc>
          <w:tcPr>
            <w:tcW w:w="846" w:type="dxa"/>
          </w:tcPr>
          <w:p w:rsidR="00F65AA8" w:rsidRPr="00BB5ECE" w:rsidRDefault="00CE7280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129 - 130</w:t>
            </w:r>
          </w:p>
        </w:tc>
        <w:tc>
          <w:tcPr>
            <w:tcW w:w="1134" w:type="dxa"/>
          </w:tcPr>
          <w:p w:rsidR="00F65AA8" w:rsidRPr="00BB5ECE" w:rsidRDefault="00F65AA8" w:rsidP="00F6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AA8" w:rsidRPr="00BB5ECE" w:rsidRDefault="00F65AA8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5AA8" w:rsidRPr="00BB5ECE" w:rsidRDefault="00EA5B86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F65AA8" w:rsidRPr="00BB5ECE" w:rsidRDefault="00F65AA8" w:rsidP="00F6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65AA8" w:rsidRPr="00BB5ECE" w:rsidRDefault="00F65AA8" w:rsidP="00F6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«портфеля» к экспозиции, посвященной </w:t>
            </w:r>
            <w:r w:rsidR="00E82DB3" w:rsidRPr="00BB5ECE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войне.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F65AA8" w:rsidRPr="00BB5ECE" w:rsidRDefault="00EA5B86" w:rsidP="00F6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B41DBC" w:rsidRPr="00BB5ECE">
        <w:tc>
          <w:tcPr>
            <w:tcW w:w="846" w:type="dxa"/>
          </w:tcPr>
          <w:p w:rsidR="00B41DBC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131 - 132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BB5ECE" w:rsidRDefault="00E8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881A7D" w:rsidP="00E82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Цель экскурсии в музее. </w:t>
            </w:r>
          </w:p>
        </w:tc>
        <w:tc>
          <w:tcPr>
            <w:tcW w:w="1842" w:type="dxa"/>
          </w:tcPr>
          <w:p w:rsidR="00B41DBC" w:rsidRPr="00BB5ECE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82DB3" w:rsidRPr="00BB5ECE">
        <w:tc>
          <w:tcPr>
            <w:tcW w:w="846" w:type="dxa"/>
          </w:tcPr>
          <w:p w:rsidR="00E82DB3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133 - 134</w:t>
            </w:r>
          </w:p>
        </w:tc>
        <w:tc>
          <w:tcPr>
            <w:tcW w:w="1134" w:type="dxa"/>
          </w:tcPr>
          <w:p w:rsidR="00E82DB3" w:rsidRPr="00BB5ECE" w:rsidRDefault="00E82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DB3" w:rsidRPr="00BB5ECE" w:rsidRDefault="00E8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DB3" w:rsidRPr="00BB5ECE" w:rsidRDefault="00E8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E82DB3" w:rsidRPr="00BB5ECE" w:rsidRDefault="00E8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E82DB3" w:rsidRPr="00BB5ECE" w:rsidRDefault="00E82DB3" w:rsidP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работой экскурсоводов </w:t>
            </w:r>
            <w:r w:rsidR="00CE7280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одного из школьных музеев района </w:t>
            </w: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с последующим обсуждением.</w:t>
            </w:r>
          </w:p>
        </w:tc>
        <w:tc>
          <w:tcPr>
            <w:tcW w:w="1842" w:type="dxa"/>
          </w:tcPr>
          <w:p w:rsidR="00E82DB3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E82DB3" w:rsidRPr="00BB5ECE">
        <w:tc>
          <w:tcPr>
            <w:tcW w:w="846" w:type="dxa"/>
          </w:tcPr>
          <w:p w:rsidR="00E82DB3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135 - 136</w:t>
            </w:r>
          </w:p>
        </w:tc>
        <w:tc>
          <w:tcPr>
            <w:tcW w:w="1134" w:type="dxa"/>
          </w:tcPr>
          <w:p w:rsidR="00E82DB3" w:rsidRPr="00BB5ECE" w:rsidRDefault="00E82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DB3" w:rsidRPr="00BB5ECE" w:rsidRDefault="00E8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DB3" w:rsidRPr="00BB5ECE" w:rsidRDefault="00E8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E82DB3" w:rsidRPr="00BB5ECE" w:rsidRDefault="00E8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E82DB3" w:rsidRPr="00BB5ECE" w:rsidRDefault="00E82DB3" w:rsidP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Цель экскурсии в мемориальном музее. Наб</w:t>
            </w:r>
            <w:r w:rsidR="00EA5B86"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людение за работой экскурсовода в музее </w:t>
            </w:r>
            <w:proofErr w:type="spellStart"/>
            <w:r w:rsidR="00EA5B86" w:rsidRPr="00BB5ECE">
              <w:rPr>
                <w:rFonts w:ascii="Times New Roman" w:hAnsi="Times New Roman" w:cs="Times New Roman"/>
                <w:sz w:val="24"/>
                <w:szCs w:val="24"/>
              </w:rPr>
              <w:t>Т.Гиззата</w:t>
            </w:r>
            <w:proofErr w:type="spellEnd"/>
            <w:r w:rsidR="00EA5B86" w:rsidRPr="00BB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82DB3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. наблюдение</w:t>
            </w:r>
            <w:proofErr w:type="gramEnd"/>
          </w:p>
        </w:tc>
      </w:tr>
      <w:tr w:rsidR="00B41DBC" w:rsidRPr="00BB5ECE">
        <w:tc>
          <w:tcPr>
            <w:tcW w:w="846" w:type="dxa"/>
          </w:tcPr>
          <w:p w:rsidR="00B41DBC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137 - 138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BB5E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BB5ECE" w:rsidRDefault="00CC6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1842" w:type="dxa"/>
          </w:tcPr>
          <w:p w:rsidR="00B41DBC" w:rsidRPr="00BB5ECE" w:rsidRDefault="00EA5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BB5ECE">
        <w:tc>
          <w:tcPr>
            <w:tcW w:w="846" w:type="dxa"/>
          </w:tcPr>
          <w:p w:rsidR="00B41DBC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139 - 144</w:t>
            </w:r>
          </w:p>
        </w:tc>
        <w:tc>
          <w:tcPr>
            <w:tcW w:w="1134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BB5E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1DBC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A5B86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B86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B86" w:rsidRPr="00BB5ECE" w:rsidRDefault="00EA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1DBC" w:rsidRPr="00BB5ECE" w:rsidRDefault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Резервные часы</w:t>
            </w:r>
          </w:p>
        </w:tc>
        <w:tc>
          <w:tcPr>
            <w:tcW w:w="1842" w:type="dxa"/>
          </w:tcPr>
          <w:p w:rsidR="00B41DBC" w:rsidRPr="00BB5ECE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280" w:rsidRPr="00BB5ECE" w:rsidTr="00BD7285">
        <w:tc>
          <w:tcPr>
            <w:tcW w:w="4957" w:type="dxa"/>
            <w:gridSpan w:val="4"/>
          </w:tcPr>
          <w:p w:rsidR="00CE7280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 xml:space="preserve">Итого часов </w:t>
            </w:r>
          </w:p>
        </w:tc>
        <w:tc>
          <w:tcPr>
            <w:tcW w:w="708" w:type="dxa"/>
          </w:tcPr>
          <w:p w:rsidR="00CE7280" w:rsidRPr="00BB5ECE" w:rsidRDefault="00CE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C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1" w:type="dxa"/>
          </w:tcPr>
          <w:p w:rsidR="00CE7280" w:rsidRPr="00BB5ECE" w:rsidRDefault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E7280" w:rsidRPr="00BB5ECE" w:rsidRDefault="00CE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BB5ECE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BB5ECE" w:rsidSect="00284CAF"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5CE" w:rsidRDefault="002865CE">
      <w:pPr>
        <w:spacing w:line="240" w:lineRule="auto"/>
      </w:pPr>
      <w:r>
        <w:separator/>
      </w:r>
    </w:p>
  </w:endnote>
  <w:endnote w:type="continuationSeparator" w:id="0">
    <w:p w:rsidR="002865CE" w:rsidRDefault="002865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896537" w:rsidRDefault="0089653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608">
          <w:rPr>
            <w:noProof/>
          </w:rPr>
          <w:t>13</w:t>
        </w:r>
        <w:r>
          <w:fldChar w:fldCharType="end"/>
        </w:r>
      </w:p>
    </w:sdtContent>
  </w:sdt>
  <w:p w:rsidR="00896537" w:rsidRDefault="008965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5CE" w:rsidRDefault="002865CE">
      <w:pPr>
        <w:spacing w:after="0"/>
      </w:pPr>
      <w:r>
        <w:separator/>
      </w:r>
    </w:p>
  </w:footnote>
  <w:footnote w:type="continuationSeparator" w:id="0">
    <w:p w:rsidR="002865CE" w:rsidRDefault="002865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0369"/>
    <w:rsid w:val="00013BF4"/>
    <w:rsid w:val="00020FC6"/>
    <w:rsid w:val="00022D64"/>
    <w:rsid w:val="000249BC"/>
    <w:rsid w:val="00030D56"/>
    <w:rsid w:val="00045DB4"/>
    <w:rsid w:val="00046A5F"/>
    <w:rsid w:val="00055098"/>
    <w:rsid w:val="00055FAE"/>
    <w:rsid w:val="00066813"/>
    <w:rsid w:val="000669C4"/>
    <w:rsid w:val="00067B11"/>
    <w:rsid w:val="00076A4A"/>
    <w:rsid w:val="000877CA"/>
    <w:rsid w:val="000A4DCE"/>
    <w:rsid w:val="000A7D3F"/>
    <w:rsid w:val="000B0A29"/>
    <w:rsid w:val="000B3FB7"/>
    <w:rsid w:val="000C5EE0"/>
    <w:rsid w:val="000C72FE"/>
    <w:rsid w:val="000D2305"/>
    <w:rsid w:val="000F3171"/>
    <w:rsid w:val="000F399E"/>
    <w:rsid w:val="000F5C43"/>
    <w:rsid w:val="000F6B51"/>
    <w:rsid w:val="000F7CBA"/>
    <w:rsid w:val="00101BB9"/>
    <w:rsid w:val="00102E71"/>
    <w:rsid w:val="00105F4B"/>
    <w:rsid w:val="00110089"/>
    <w:rsid w:val="001113B2"/>
    <w:rsid w:val="00141541"/>
    <w:rsid w:val="00146CFC"/>
    <w:rsid w:val="00146ED3"/>
    <w:rsid w:val="00147EE4"/>
    <w:rsid w:val="001558B2"/>
    <w:rsid w:val="00155EA6"/>
    <w:rsid w:val="00160F75"/>
    <w:rsid w:val="00164E2C"/>
    <w:rsid w:val="00164E82"/>
    <w:rsid w:val="0016687E"/>
    <w:rsid w:val="00173EDF"/>
    <w:rsid w:val="00182288"/>
    <w:rsid w:val="001903A6"/>
    <w:rsid w:val="00191D97"/>
    <w:rsid w:val="0019790E"/>
    <w:rsid w:val="001A2254"/>
    <w:rsid w:val="001A7BEF"/>
    <w:rsid w:val="001A7ED4"/>
    <w:rsid w:val="001B42AA"/>
    <w:rsid w:val="001C6B44"/>
    <w:rsid w:val="001D0B91"/>
    <w:rsid w:val="001D4151"/>
    <w:rsid w:val="001E5463"/>
    <w:rsid w:val="001F47E6"/>
    <w:rsid w:val="00207544"/>
    <w:rsid w:val="002175EF"/>
    <w:rsid w:val="00217912"/>
    <w:rsid w:val="00217C91"/>
    <w:rsid w:val="0022588A"/>
    <w:rsid w:val="0023269F"/>
    <w:rsid w:val="0023378D"/>
    <w:rsid w:val="0023438D"/>
    <w:rsid w:val="002376D1"/>
    <w:rsid w:val="002428BF"/>
    <w:rsid w:val="002577C0"/>
    <w:rsid w:val="0026201C"/>
    <w:rsid w:val="00274031"/>
    <w:rsid w:val="00274C86"/>
    <w:rsid w:val="00277F4E"/>
    <w:rsid w:val="00284CAF"/>
    <w:rsid w:val="0028544B"/>
    <w:rsid w:val="002865CE"/>
    <w:rsid w:val="00291ABC"/>
    <w:rsid w:val="002B17BF"/>
    <w:rsid w:val="002B1E8D"/>
    <w:rsid w:val="002C3E80"/>
    <w:rsid w:val="002D36F1"/>
    <w:rsid w:val="002E283E"/>
    <w:rsid w:val="002F255F"/>
    <w:rsid w:val="00321A2D"/>
    <w:rsid w:val="003313B8"/>
    <w:rsid w:val="003349DB"/>
    <w:rsid w:val="003401B9"/>
    <w:rsid w:val="00351414"/>
    <w:rsid w:val="00352D3F"/>
    <w:rsid w:val="00355B50"/>
    <w:rsid w:val="003606A4"/>
    <w:rsid w:val="00362895"/>
    <w:rsid w:val="00367D54"/>
    <w:rsid w:val="003721A3"/>
    <w:rsid w:val="00374177"/>
    <w:rsid w:val="00380144"/>
    <w:rsid w:val="00382370"/>
    <w:rsid w:val="003846C9"/>
    <w:rsid w:val="00394C35"/>
    <w:rsid w:val="003A5AF5"/>
    <w:rsid w:val="003B008B"/>
    <w:rsid w:val="003C5310"/>
    <w:rsid w:val="003D0805"/>
    <w:rsid w:val="003D1136"/>
    <w:rsid w:val="003D2952"/>
    <w:rsid w:val="003D2E6A"/>
    <w:rsid w:val="003D5FBA"/>
    <w:rsid w:val="003E27DF"/>
    <w:rsid w:val="003E6C87"/>
    <w:rsid w:val="003F1C3E"/>
    <w:rsid w:val="004015A2"/>
    <w:rsid w:val="004023FC"/>
    <w:rsid w:val="00406D71"/>
    <w:rsid w:val="00410652"/>
    <w:rsid w:val="004222F8"/>
    <w:rsid w:val="004258F8"/>
    <w:rsid w:val="00427A1B"/>
    <w:rsid w:val="00433CE5"/>
    <w:rsid w:val="00434BAC"/>
    <w:rsid w:val="0045206E"/>
    <w:rsid w:val="00453179"/>
    <w:rsid w:val="00453D2C"/>
    <w:rsid w:val="0045791B"/>
    <w:rsid w:val="0046755D"/>
    <w:rsid w:val="004703A1"/>
    <w:rsid w:val="00471C90"/>
    <w:rsid w:val="004739A2"/>
    <w:rsid w:val="0047681C"/>
    <w:rsid w:val="00486212"/>
    <w:rsid w:val="00492CAF"/>
    <w:rsid w:val="00493338"/>
    <w:rsid w:val="004A2317"/>
    <w:rsid w:val="004A51E2"/>
    <w:rsid w:val="004B0620"/>
    <w:rsid w:val="004C214C"/>
    <w:rsid w:val="004C620C"/>
    <w:rsid w:val="004D0826"/>
    <w:rsid w:val="004D4A2B"/>
    <w:rsid w:val="004D5858"/>
    <w:rsid w:val="004E04E9"/>
    <w:rsid w:val="004F0C02"/>
    <w:rsid w:val="0050180A"/>
    <w:rsid w:val="00501C7E"/>
    <w:rsid w:val="00510DE2"/>
    <w:rsid w:val="00512F44"/>
    <w:rsid w:val="00524DEC"/>
    <w:rsid w:val="00525E4F"/>
    <w:rsid w:val="005321D3"/>
    <w:rsid w:val="00532A70"/>
    <w:rsid w:val="005344E0"/>
    <w:rsid w:val="00536EEA"/>
    <w:rsid w:val="005373EE"/>
    <w:rsid w:val="00544B3B"/>
    <w:rsid w:val="005477EF"/>
    <w:rsid w:val="005557FD"/>
    <w:rsid w:val="00575AE8"/>
    <w:rsid w:val="0058163A"/>
    <w:rsid w:val="005911B5"/>
    <w:rsid w:val="005C5AF1"/>
    <w:rsid w:val="005D12F8"/>
    <w:rsid w:val="005D24E5"/>
    <w:rsid w:val="005D2E2E"/>
    <w:rsid w:val="005E3C6E"/>
    <w:rsid w:val="005F2172"/>
    <w:rsid w:val="005F28E2"/>
    <w:rsid w:val="00603EC7"/>
    <w:rsid w:val="00631C18"/>
    <w:rsid w:val="00636033"/>
    <w:rsid w:val="006404C3"/>
    <w:rsid w:val="006454CD"/>
    <w:rsid w:val="00651DC1"/>
    <w:rsid w:val="006559D3"/>
    <w:rsid w:val="00662917"/>
    <w:rsid w:val="00671FA1"/>
    <w:rsid w:val="0067616D"/>
    <w:rsid w:val="00683379"/>
    <w:rsid w:val="006842B7"/>
    <w:rsid w:val="00690574"/>
    <w:rsid w:val="00690BAC"/>
    <w:rsid w:val="00694C6F"/>
    <w:rsid w:val="006966E2"/>
    <w:rsid w:val="006A3542"/>
    <w:rsid w:val="006A4B72"/>
    <w:rsid w:val="006B58C4"/>
    <w:rsid w:val="006B68E6"/>
    <w:rsid w:val="006E071B"/>
    <w:rsid w:val="006E1EA2"/>
    <w:rsid w:val="006E58DE"/>
    <w:rsid w:val="006F0C50"/>
    <w:rsid w:val="006F72B5"/>
    <w:rsid w:val="006F76A6"/>
    <w:rsid w:val="006F7C98"/>
    <w:rsid w:val="00713BAF"/>
    <w:rsid w:val="0073029A"/>
    <w:rsid w:val="00734C69"/>
    <w:rsid w:val="00735EF3"/>
    <w:rsid w:val="00737239"/>
    <w:rsid w:val="00742648"/>
    <w:rsid w:val="00754263"/>
    <w:rsid w:val="00757751"/>
    <w:rsid w:val="007713A0"/>
    <w:rsid w:val="0077390E"/>
    <w:rsid w:val="00775A50"/>
    <w:rsid w:val="007807B8"/>
    <w:rsid w:val="007835E7"/>
    <w:rsid w:val="00790DCF"/>
    <w:rsid w:val="00796E47"/>
    <w:rsid w:val="007A13E0"/>
    <w:rsid w:val="007A7706"/>
    <w:rsid w:val="007B036E"/>
    <w:rsid w:val="007B411C"/>
    <w:rsid w:val="007B425A"/>
    <w:rsid w:val="007B5857"/>
    <w:rsid w:val="007B6257"/>
    <w:rsid w:val="007B6AA9"/>
    <w:rsid w:val="007C446A"/>
    <w:rsid w:val="007C5DA2"/>
    <w:rsid w:val="007C699D"/>
    <w:rsid w:val="007D447B"/>
    <w:rsid w:val="007D464D"/>
    <w:rsid w:val="007D4F17"/>
    <w:rsid w:val="007D594B"/>
    <w:rsid w:val="007E2F6C"/>
    <w:rsid w:val="007E61EA"/>
    <w:rsid w:val="007F0F90"/>
    <w:rsid w:val="007F40D6"/>
    <w:rsid w:val="007F496E"/>
    <w:rsid w:val="007F4E1F"/>
    <w:rsid w:val="007F6567"/>
    <w:rsid w:val="007F7473"/>
    <w:rsid w:val="0080149F"/>
    <w:rsid w:val="008054D5"/>
    <w:rsid w:val="00812BF6"/>
    <w:rsid w:val="00813CC2"/>
    <w:rsid w:val="00816FC5"/>
    <w:rsid w:val="0082377C"/>
    <w:rsid w:val="00831164"/>
    <w:rsid w:val="00832564"/>
    <w:rsid w:val="00833A97"/>
    <w:rsid w:val="00850A22"/>
    <w:rsid w:val="00851E9B"/>
    <w:rsid w:val="008810AD"/>
    <w:rsid w:val="00881A7D"/>
    <w:rsid w:val="0088239F"/>
    <w:rsid w:val="0088351F"/>
    <w:rsid w:val="00896537"/>
    <w:rsid w:val="0089727D"/>
    <w:rsid w:val="008A201D"/>
    <w:rsid w:val="008A5373"/>
    <w:rsid w:val="008A7EE2"/>
    <w:rsid w:val="008B1153"/>
    <w:rsid w:val="008C0357"/>
    <w:rsid w:val="008C1BE2"/>
    <w:rsid w:val="008C227A"/>
    <w:rsid w:val="008C54FA"/>
    <w:rsid w:val="008E31E8"/>
    <w:rsid w:val="00900797"/>
    <w:rsid w:val="00903620"/>
    <w:rsid w:val="0090449E"/>
    <w:rsid w:val="00915C19"/>
    <w:rsid w:val="00917A22"/>
    <w:rsid w:val="00922465"/>
    <w:rsid w:val="00923564"/>
    <w:rsid w:val="00931251"/>
    <w:rsid w:val="009342F3"/>
    <w:rsid w:val="00935857"/>
    <w:rsid w:val="00943890"/>
    <w:rsid w:val="00944376"/>
    <w:rsid w:val="00950200"/>
    <w:rsid w:val="00953EC8"/>
    <w:rsid w:val="009558D6"/>
    <w:rsid w:val="00956FF4"/>
    <w:rsid w:val="009655F6"/>
    <w:rsid w:val="009662B0"/>
    <w:rsid w:val="00970344"/>
    <w:rsid w:val="00970CA1"/>
    <w:rsid w:val="009739C9"/>
    <w:rsid w:val="00976FB6"/>
    <w:rsid w:val="009824F2"/>
    <w:rsid w:val="009832F1"/>
    <w:rsid w:val="00985C16"/>
    <w:rsid w:val="009939EA"/>
    <w:rsid w:val="009A3C39"/>
    <w:rsid w:val="009A4469"/>
    <w:rsid w:val="009A540E"/>
    <w:rsid w:val="009A6347"/>
    <w:rsid w:val="009A73D3"/>
    <w:rsid w:val="009B2371"/>
    <w:rsid w:val="009B61F6"/>
    <w:rsid w:val="009C05A7"/>
    <w:rsid w:val="009D1546"/>
    <w:rsid w:val="009D5245"/>
    <w:rsid w:val="009D798E"/>
    <w:rsid w:val="009E6ADE"/>
    <w:rsid w:val="009F0653"/>
    <w:rsid w:val="009F37DD"/>
    <w:rsid w:val="00A00992"/>
    <w:rsid w:val="00A0123E"/>
    <w:rsid w:val="00A05CBC"/>
    <w:rsid w:val="00A13315"/>
    <w:rsid w:val="00A14DC5"/>
    <w:rsid w:val="00A16D57"/>
    <w:rsid w:val="00A27B69"/>
    <w:rsid w:val="00A352C6"/>
    <w:rsid w:val="00A41766"/>
    <w:rsid w:val="00A41F5E"/>
    <w:rsid w:val="00A502D9"/>
    <w:rsid w:val="00A65FCF"/>
    <w:rsid w:val="00A67618"/>
    <w:rsid w:val="00A70346"/>
    <w:rsid w:val="00A7331D"/>
    <w:rsid w:val="00A77730"/>
    <w:rsid w:val="00A942AB"/>
    <w:rsid w:val="00AA1C94"/>
    <w:rsid w:val="00AA404B"/>
    <w:rsid w:val="00AD3CC0"/>
    <w:rsid w:val="00AE2A65"/>
    <w:rsid w:val="00AF07AD"/>
    <w:rsid w:val="00AF0BA1"/>
    <w:rsid w:val="00AF283A"/>
    <w:rsid w:val="00AF787E"/>
    <w:rsid w:val="00AF7E97"/>
    <w:rsid w:val="00B03B1B"/>
    <w:rsid w:val="00B12357"/>
    <w:rsid w:val="00B126C6"/>
    <w:rsid w:val="00B26C98"/>
    <w:rsid w:val="00B2768A"/>
    <w:rsid w:val="00B41DBC"/>
    <w:rsid w:val="00B46219"/>
    <w:rsid w:val="00B4686F"/>
    <w:rsid w:val="00B53360"/>
    <w:rsid w:val="00B53F23"/>
    <w:rsid w:val="00B740D7"/>
    <w:rsid w:val="00B77CBB"/>
    <w:rsid w:val="00B81BEC"/>
    <w:rsid w:val="00B81BF4"/>
    <w:rsid w:val="00B97B7B"/>
    <w:rsid w:val="00B97DF9"/>
    <w:rsid w:val="00BA5088"/>
    <w:rsid w:val="00BB1ECA"/>
    <w:rsid w:val="00BB5ECE"/>
    <w:rsid w:val="00BC6D6B"/>
    <w:rsid w:val="00BD7285"/>
    <w:rsid w:val="00BE3125"/>
    <w:rsid w:val="00BE323D"/>
    <w:rsid w:val="00BF7EAF"/>
    <w:rsid w:val="00C0147F"/>
    <w:rsid w:val="00C17253"/>
    <w:rsid w:val="00C3533A"/>
    <w:rsid w:val="00C478BF"/>
    <w:rsid w:val="00C50672"/>
    <w:rsid w:val="00C50BB9"/>
    <w:rsid w:val="00C520E3"/>
    <w:rsid w:val="00C55DA8"/>
    <w:rsid w:val="00C75676"/>
    <w:rsid w:val="00C75BC3"/>
    <w:rsid w:val="00C9124A"/>
    <w:rsid w:val="00C91C33"/>
    <w:rsid w:val="00C95EDE"/>
    <w:rsid w:val="00CA5653"/>
    <w:rsid w:val="00CB13B6"/>
    <w:rsid w:val="00CB4EA1"/>
    <w:rsid w:val="00CC0C65"/>
    <w:rsid w:val="00CC640A"/>
    <w:rsid w:val="00CD3CD8"/>
    <w:rsid w:val="00CD4E25"/>
    <w:rsid w:val="00CE696B"/>
    <w:rsid w:val="00CE7280"/>
    <w:rsid w:val="00CF3F1E"/>
    <w:rsid w:val="00CF6A1C"/>
    <w:rsid w:val="00D005B2"/>
    <w:rsid w:val="00D0366D"/>
    <w:rsid w:val="00D0429F"/>
    <w:rsid w:val="00D10608"/>
    <w:rsid w:val="00D17C39"/>
    <w:rsid w:val="00D30F08"/>
    <w:rsid w:val="00D36BCC"/>
    <w:rsid w:val="00D36C76"/>
    <w:rsid w:val="00D40567"/>
    <w:rsid w:val="00D45711"/>
    <w:rsid w:val="00D46B3D"/>
    <w:rsid w:val="00D51A5E"/>
    <w:rsid w:val="00D530A7"/>
    <w:rsid w:val="00D54635"/>
    <w:rsid w:val="00D57979"/>
    <w:rsid w:val="00D665CD"/>
    <w:rsid w:val="00D81732"/>
    <w:rsid w:val="00D905BA"/>
    <w:rsid w:val="00D92B0B"/>
    <w:rsid w:val="00D930D1"/>
    <w:rsid w:val="00D9460E"/>
    <w:rsid w:val="00DA1C8C"/>
    <w:rsid w:val="00DA231B"/>
    <w:rsid w:val="00DA44F7"/>
    <w:rsid w:val="00DA7590"/>
    <w:rsid w:val="00DB338E"/>
    <w:rsid w:val="00DC1015"/>
    <w:rsid w:val="00DC66EF"/>
    <w:rsid w:val="00DD0028"/>
    <w:rsid w:val="00DE67D4"/>
    <w:rsid w:val="00DF1B0B"/>
    <w:rsid w:val="00E228AF"/>
    <w:rsid w:val="00E22A70"/>
    <w:rsid w:val="00E2407E"/>
    <w:rsid w:val="00E34751"/>
    <w:rsid w:val="00E37EA6"/>
    <w:rsid w:val="00E40327"/>
    <w:rsid w:val="00E4049A"/>
    <w:rsid w:val="00E42CCA"/>
    <w:rsid w:val="00E457AE"/>
    <w:rsid w:val="00E52AD4"/>
    <w:rsid w:val="00E62B32"/>
    <w:rsid w:val="00E64A8E"/>
    <w:rsid w:val="00E77516"/>
    <w:rsid w:val="00E82DB3"/>
    <w:rsid w:val="00E907F7"/>
    <w:rsid w:val="00E9453F"/>
    <w:rsid w:val="00E951E3"/>
    <w:rsid w:val="00EA043C"/>
    <w:rsid w:val="00EA5B86"/>
    <w:rsid w:val="00EB5AC2"/>
    <w:rsid w:val="00ED12A1"/>
    <w:rsid w:val="00EE413A"/>
    <w:rsid w:val="00EF77A6"/>
    <w:rsid w:val="00F11C4C"/>
    <w:rsid w:val="00F12E08"/>
    <w:rsid w:val="00F132EE"/>
    <w:rsid w:val="00F14126"/>
    <w:rsid w:val="00F223D2"/>
    <w:rsid w:val="00F257D9"/>
    <w:rsid w:val="00F26AAE"/>
    <w:rsid w:val="00F274C7"/>
    <w:rsid w:val="00F31A11"/>
    <w:rsid w:val="00F32C76"/>
    <w:rsid w:val="00F353C1"/>
    <w:rsid w:val="00F359D3"/>
    <w:rsid w:val="00F41A68"/>
    <w:rsid w:val="00F5289C"/>
    <w:rsid w:val="00F5600B"/>
    <w:rsid w:val="00F65AA8"/>
    <w:rsid w:val="00F7019F"/>
    <w:rsid w:val="00F73274"/>
    <w:rsid w:val="00F74D05"/>
    <w:rsid w:val="00F80E94"/>
    <w:rsid w:val="00F81CD8"/>
    <w:rsid w:val="00F928C2"/>
    <w:rsid w:val="00F951BE"/>
    <w:rsid w:val="00F9620E"/>
    <w:rsid w:val="00FA32DE"/>
    <w:rsid w:val="00FA5CDB"/>
    <w:rsid w:val="00FA7F92"/>
    <w:rsid w:val="00FB6DA7"/>
    <w:rsid w:val="00FC3FD2"/>
    <w:rsid w:val="00FC41D6"/>
    <w:rsid w:val="00FD4786"/>
    <w:rsid w:val="00FE4866"/>
    <w:rsid w:val="00FF202A"/>
    <w:rsid w:val="00FF31D2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zei.kul-school7.edusite.ru/p6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r-edudep.ru/files/prochie/2019/metodicheskie_rekomendacii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dsh.education/ekskurs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spu.edu.ru/oldfiles/libserv/files/Galkina_Osnovisozdania_ekspozici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0466D-6770-4610-973E-E4359665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cp:lastPrinted>2025-10-28T06:20:00Z</cp:lastPrinted>
  <dcterms:created xsi:type="dcterms:W3CDTF">2025-10-28T06:23:00Z</dcterms:created>
  <dcterms:modified xsi:type="dcterms:W3CDTF">2025-11-07T12:16:00Z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